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96"/>
        <w:gridCol w:w="847"/>
        <w:gridCol w:w="2545"/>
        <w:gridCol w:w="1697"/>
        <w:gridCol w:w="707"/>
        <w:gridCol w:w="3364"/>
      </w:tblGrid>
      <w:tr w:rsidR="005D1829" w:rsidRPr="000329BF" w14:paraId="3380CE6D" w14:textId="77777777" w:rsidTr="00A62F1E">
        <w:trPr>
          <w:trHeight w:val="699"/>
        </w:trPr>
        <w:tc>
          <w:tcPr>
            <w:tcW w:w="10456" w:type="dxa"/>
            <w:gridSpan w:val="6"/>
          </w:tcPr>
          <w:p w14:paraId="40EBDCC2" w14:textId="57475A2A" w:rsidR="005D1829" w:rsidRPr="000329BF" w:rsidRDefault="00247E9C" w:rsidP="004266A0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10</w:t>
            </w:r>
            <w: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8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學年幼兒園教材教法II活動設計\</w:t>
            </w:r>
            <w:r w:rsidR="004266A0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試教</w:t>
            </w:r>
            <w:r w:rsidR="004266A0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\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省思紀錄表 </w:t>
            </w:r>
          </w:p>
        </w:tc>
      </w:tr>
      <w:tr w:rsidR="00A62F1E" w:rsidRPr="000329BF" w14:paraId="0820EB74" w14:textId="77777777" w:rsidTr="008E0D0A">
        <w:trPr>
          <w:trHeight w:val="424"/>
        </w:trPr>
        <w:tc>
          <w:tcPr>
            <w:tcW w:w="2143" w:type="dxa"/>
            <w:gridSpan w:val="2"/>
          </w:tcPr>
          <w:p w14:paraId="614AAC44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活動名稱</w:t>
            </w:r>
          </w:p>
        </w:tc>
        <w:tc>
          <w:tcPr>
            <w:tcW w:w="2545" w:type="dxa"/>
          </w:tcPr>
          <w:p w14:paraId="08BF9502" w14:textId="4E4C5657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彩色泡泡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01</w:t>
            </w:r>
          </w:p>
        </w:tc>
        <w:tc>
          <w:tcPr>
            <w:tcW w:w="1697" w:type="dxa"/>
          </w:tcPr>
          <w:p w14:paraId="38C41B35" w14:textId="77777777" w:rsidR="00A62F1E" w:rsidRPr="000329BF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教案設計者</w:t>
            </w:r>
          </w:p>
        </w:tc>
        <w:tc>
          <w:tcPr>
            <w:tcW w:w="4071" w:type="dxa"/>
            <w:gridSpan w:val="2"/>
          </w:tcPr>
          <w:p w14:paraId="5654A3E8" w14:textId="0B08E98C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葉怡瑄 張羽汝</w:t>
            </w:r>
          </w:p>
        </w:tc>
      </w:tr>
      <w:tr w:rsidR="00A62F1E" w:rsidRPr="000329BF" w14:paraId="6FA93295" w14:textId="77777777" w:rsidTr="008E0D0A">
        <w:trPr>
          <w:trHeight w:val="416"/>
        </w:trPr>
        <w:tc>
          <w:tcPr>
            <w:tcW w:w="2143" w:type="dxa"/>
            <w:gridSpan w:val="2"/>
          </w:tcPr>
          <w:p w14:paraId="50D8C639" w14:textId="77777777" w:rsidR="00487870" w:rsidRDefault="00A62F1E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班級/年齡層</w:t>
            </w:r>
          </w:p>
          <w:p w14:paraId="71F57164" w14:textId="48C1E0C5" w:rsidR="00A62F1E" w:rsidRPr="000329BF" w:rsidRDefault="00487870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/人數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2545" w:type="dxa"/>
          </w:tcPr>
          <w:p w14:paraId="700C08A1" w14:textId="1AEB99E7" w:rsidR="00A62F1E" w:rsidRPr="000329BF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中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班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4~5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歲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/</w:t>
            </w:r>
            <w:r>
              <w:rPr>
                <w:rFonts w:ascii="標楷體" w:eastAsia="標楷體" w:hAnsi="標楷體"/>
                <w:color w:val="000000" w:themeColor="text1"/>
                <w:szCs w:val="24"/>
              </w:rPr>
              <w:t>30</w:t>
            </w:r>
            <w:r w:rsidR="00F8086A">
              <w:rPr>
                <w:rFonts w:ascii="標楷體" w:eastAsia="標楷體" w:hAnsi="標楷體" w:hint="eastAsia"/>
                <w:color w:val="000000" w:themeColor="text1"/>
                <w:szCs w:val="24"/>
              </w:rPr>
              <w:t>人</w:t>
            </w:r>
            <w:r w:rsidR="00A62F1E"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  </w:t>
            </w:r>
          </w:p>
        </w:tc>
        <w:tc>
          <w:tcPr>
            <w:tcW w:w="1697" w:type="dxa"/>
          </w:tcPr>
          <w:p w14:paraId="09EAD0FC" w14:textId="77777777" w:rsidR="00487870" w:rsidRPr="00487870" w:rsidRDefault="00A62F1E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試教</w:t>
            </w:r>
            <w:r w:rsidR="00487870" w:rsidRPr="00487870">
              <w:rPr>
                <w:rFonts w:ascii="標楷體" w:eastAsia="標楷體" w:hAnsi="標楷體" w:hint="eastAsia"/>
                <w:color w:val="0070C0"/>
                <w:szCs w:val="24"/>
              </w:rPr>
              <w:t>日期</w:t>
            </w:r>
          </w:p>
          <w:p w14:paraId="18B3F9B5" w14:textId="6036ABE9" w:rsidR="00A62F1E" w:rsidRPr="000329BF" w:rsidRDefault="00487870" w:rsidP="00A62F1E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487870">
              <w:rPr>
                <w:rFonts w:ascii="標楷體" w:eastAsia="標楷體" w:hAnsi="標楷體" w:hint="eastAsia"/>
                <w:color w:val="0070C0"/>
                <w:szCs w:val="24"/>
              </w:rPr>
              <w:t>/場地</w:t>
            </w:r>
            <w:r w:rsidR="00A62F1E" w:rsidRPr="00487870">
              <w:rPr>
                <w:rFonts w:ascii="標楷體" w:eastAsia="標楷體" w:hAnsi="標楷體" w:hint="eastAsia"/>
                <w:color w:val="0070C0"/>
                <w:szCs w:val="24"/>
              </w:rPr>
              <w:t xml:space="preserve">               </w:t>
            </w:r>
          </w:p>
        </w:tc>
        <w:tc>
          <w:tcPr>
            <w:tcW w:w="4071" w:type="dxa"/>
            <w:gridSpan w:val="2"/>
          </w:tcPr>
          <w:p w14:paraId="4D364BF6" w14:textId="77777777" w:rsidR="00BB360A" w:rsidRDefault="00996D99" w:rsidP="00202A3B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6/17 操場尾端(靠近廚房)</w:t>
            </w:r>
          </w:p>
          <w:p w14:paraId="4B7F59EA" w14:textId="4121F1F7" w:rsidR="00ED13C8" w:rsidRPr="000329BF" w:rsidRDefault="00996D9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2樓一半的空地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(雨備)</w:t>
            </w:r>
          </w:p>
        </w:tc>
      </w:tr>
      <w:tr w:rsidR="00FE613F" w:rsidRPr="000329BF" w14:paraId="749FB730" w14:textId="77777777" w:rsidTr="008E0D0A">
        <w:trPr>
          <w:trHeight w:val="416"/>
        </w:trPr>
        <w:tc>
          <w:tcPr>
            <w:tcW w:w="2143" w:type="dxa"/>
            <w:gridSpan w:val="2"/>
          </w:tcPr>
          <w:p w14:paraId="42016F87" w14:textId="77777777" w:rsidR="00FE613F" w:rsidRDefault="004266A0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領域實施</w:t>
            </w:r>
            <w:r w:rsidR="00FE613F" w:rsidRPr="00FE613F">
              <w:rPr>
                <w:rFonts w:ascii="標楷體" w:eastAsia="標楷體" w:hAnsi="標楷體" w:hint="eastAsia"/>
                <w:bCs/>
                <w:color w:val="0070C0"/>
                <w:szCs w:val="24"/>
              </w:rPr>
              <w:t>原則</w:t>
            </w:r>
          </w:p>
          <w:p w14:paraId="27BA1074" w14:textId="5A5B3E59" w:rsidR="00202A3B" w:rsidRPr="00FE613F" w:rsidRDefault="00202A3B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(請配合自訂本學期觀摩試教的個人學習目標)</w:t>
            </w:r>
          </w:p>
        </w:tc>
        <w:tc>
          <w:tcPr>
            <w:tcW w:w="8313" w:type="dxa"/>
            <w:gridSpan w:val="4"/>
          </w:tcPr>
          <w:p w14:paraId="66E5A779" w14:textId="77777777" w:rsidR="00D55E48" w:rsidRDefault="00996D99" w:rsidP="00E539E6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基本</w:t>
            </w:r>
          </w:p>
          <w:p w14:paraId="49FF55C4" w14:textId="7BE7FB6F" w:rsidR="00996D99" w:rsidRP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1.</w:t>
            </w:r>
            <w:r w:rsidRPr="00996D99">
              <w:rPr>
                <w:rFonts w:ascii="標楷體" w:eastAsia="標楷體" w:hAnsi="標楷體" w:hint="eastAsia"/>
                <w:color w:val="000000" w:themeColor="text1"/>
                <w:szCs w:val="24"/>
              </w:rPr>
              <w:t>提供需要運用感官探索的經驗與素材，鼓勵並引導幼兒探索。</w:t>
            </w:r>
          </w:p>
          <w:p w14:paraId="5C3AE1FC" w14:textId="77777777" w:rsid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D99">
              <w:rPr>
                <w:rFonts w:ascii="標楷體" w:eastAsia="標楷體" w:hAnsi="標楷體"/>
                <w:color w:val="000000" w:themeColor="text1"/>
                <w:szCs w:val="24"/>
              </w:rPr>
              <w:t>4.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重視幼兒創作過程的引導甚於結果的展現，讓幼兒體會創作的樂趣。</w:t>
            </w:r>
          </w:p>
          <w:p w14:paraId="03BC5EBE" w14:textId="77777777" w:rsid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進階</w:t>
            </w:r>
          </w:p>
          <w:p w14:paraId="43FA4E6E" w14:textId="4EAF8495" w:rsidR="00996D99" w:rsidRPr="00996D99" w:rsidRDefault="00996D99" w:rsidP="00996D99">
            <w:pPr>
              <w:tabs>
                <w:tab w:val="left" w:pos="1021"/>
                <w:tab w:val="left" w:pos="1162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3.提供充裕的時間，體驗各種美感經驗與藝術元素，增加其對美的敏銳度。</w:t>
            </w:r>
          </w:p>
        </w:tc>
      </w:tr>
      <w:tr w:rsidR="00ED13C8" w:rsidRPr="000329BF" w14:paraId="6097DF12" w14:textId="77777777" w:rsidTr="008E0D0A">
        <w:trPr>
          <w:trHeight w:val="416"/>
        </w:trPr>
        <w:tc>
          <w:tcPr>
            <w:tcW w:w="2143" w:type="dxa"/>
            <w:gridSpan w:val="2"/>
          </w:tcPr>
          <w:p w14:paraId="4103233C" w14:textId="7777777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情境安排</w:t>
            </w:r>
          </w:p>
          <w:p w14:paraId="6A480B35" w14:textId="0B100AF3" w:rsidR="00202A3B" w:rsidRDefault="00202A3B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(含幼兒</w:t>
            </w:r>
            <w:r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舊</w:t>
            </w:r>
            <w:r w:rsidRPr="00202A3B">
              <w:rPr>
                <w:rFonts w:ascii="標楷體" w:eastAsia="標楷體" w:hAnsi="標楷體" w:hint="eastAsia"/>
                <w:bCs/>
                <w:color w:val="FF0000"/>
                <w:szCs w:val="24"/>
                <w:highlight w:val="cyan"/>
              </w:rPr>
              <w:t>經驗或能力分析說明)</w:t>
            </w:r>
          </w:p>
        </w:tc>
        <w:tc>
          <w:tcPr>
            <w:tcW w:w="8313" w:type="dxa"/>
            <w:gridSpan w:val="4"/>
          </w:tcPr>
          <w:p w14:paraId="22D9DF80" w14:textId="77777777" w:rsidR="00ED13C8" w:rsidRDefault="00996D99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光線充足，安全舒適，空間大未下雨的場地，近水源</w:t>
            </w:r>
          </w:p>
          <w:p w14:paraId="0BBAFB73" w14:textId="77777777" w:rsidR="00996D99" w:rsidRDefault="00996D99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(假設吹過泡泡)</w:t>
            </w:r>
          </w:p>
          <w:p w14:paraId="68E2D1CF" w14:textId="4EEA408B" w:rsidR="00996D99" w:rsidRPr="00ED13C8" w:rsidRDefault="00996D99" w:rsidP="00E539E6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ED13C8" w:rsidRPr="000329BF" w14:paraId="6052A3A9" w14:textId="77777777" w:rsidTr="008E0D0A">
        <w:trPr>
          <w:trHeight w:val="590"/>
        </w:trPr>
        <w:tc>
          <w:tcPr>
            <w:tcW w:w="2143" w:type="dxa"/>
            <w:gridSpan w:val="2"/>
          </w:tcPr>
          <w:p w14:paraId="7D2E5F1B" w14:textId="2E565427" w:rsidR="00ED13C8" w:rsidRDefault="00ED13C8" w:rsidP="002A4BCC">
            <w:pPr>
              <w:tabs>
                <w:tab w:val="left" w:pos="1276"/>
              </w:tabs>
              <w:rPr>
                <w:rFonts w:ascii="標楷體" w:eastAsia="標楷體" w:hAnsi="標楷體"/>
                <w:bCs/>
                <w:color w:val="0070C0"/>
                <w:szCs w:val="24"/>
              </w:rPr>
            </w:pPr>
            <w:r>
              <w:rPr>
                <w:rFonts w:ascii="標楷體" w:eastAsia="標楷體" w:hAnsi="標楷體" w:hint="eastAsia"/>
                <w:bCs/>
                <w:color w:val="0070C0"/>
                <w:szCs w:val="24"/>
              </w:rPr>
              <w:t>教學資源</w:t>
            </w:r>
          </w:p>
        </w:tc>
        <w:tc>
          <w:tcPr>
            <w:tcW w:w="8313" w:type="dxa"/>
            <w:gridSpan w:val="4"/>
          </w:tcPr>
          <w:p w14:paraId="170442D6" w14:textId="77777777" w:rsidR="00E539E6" w:rsidRDefault="00996D99" w:rsidP="002A4BCC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996D99">
              <w:rPr>
                <w:rFonts w:ascii="標楷體" w:eastAsia="標楷體" w:hAnsi="標楷體" w:hint="eastAsia"/>
                <w:color w:val="000000" w:themeColor="text1"/>
                <w:szCs w:val="24"/>
              </w:rPr>
              <w:t>泡</w:t>
            </w:r>
            <w:r>
              <w:rPr>
                <w:rFonts w:ascii="標楷體" w:eastAsia="標楷體" w:hAnsi="標楷體" w:hint="eastAsia"/>
                <w:color w:val="000000" w:themeColor="text1"/>
                <w:szCs w:val="24"/>
              </w:rPr>
              <w:t>泡水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、顏料、吸管、紙杯</w:t>
            </w:r>
            <w:r w:rsidR="006A1935">
              <w:rPr>
                <w:rFonts w:ascii="標楷體" w:eastAsia="標楷體" w:hAnsi="標楷體" w:hint="eastAsia"/>
                <w:color w:val="000000" w:themeColor="text1"/>
                <w:szCs w:val="24"/>
              </w:rPr>
              <w:t>、半開紙、報紙、抹布</w:t>
            </w:r>
            <w:r w:rsidR="002A15C1">
              <w:rPr>
                <w:rFonts w:ascii="標楷體" w:eastAsia="標楷體" w:hAnsi="標楷體" w:hint="eastAsia"/>
                <w:color w:val="000000" w:themeColor="text1"/>
                <w:szCs w:val="24"/>
              </w:rPr>
              <w:t>、桶子</w:t>
            </w:r>
            <w:r w:rsidR="00BB360A">
              <w:rPr>
                <w:rFonts w:ascii="標楷體" w:eastAsia="標楷體" w:hAnsi="標楷體" w:hint="eastAsia"/>
                <w:color w:val="000000" w:themeColor="text1"/>
                <w:szCs w:val="24"/>
              </w:rPr>
              <w:t>、石頭、膠帶、剪刀</w:t>
            </w:r>
          </w:p>
          <w:p w14:paraId="77039AB2" w14:textId="7CBF67CA" w:rsidR="00BB360A" w:rsidRPr="00BB360A" w:rsidRDefault="00BB360A" w:rsidP="002A4BCC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(請老師事先協助我們幫幼兒準備圍裙及分</w:t>
            </w:r>
            <w:r w:rsidR="00AA5CA4">
              <w:rPr>
                <w:rFonts w:ascii="標楷體" w:eastAsia="標楷體" w:hAnsi="標楷體"/>
                <w:color w:val="000000" w:themeColor="text1"/>
              </w:rPr>
              <w:t>6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組，當天盡量不要穿新衣服)</w:t>
            </w:r>
          </w:p>
        </w:tc>
      </w:tr>
      <w:tr w:rsidR="005D1829" w:rsidRPr="000329BF" w14:paraId="42776ED2" w14:textId="77777777" w:rsidTr="008E0D0A">
        <w:tc>
          <w:tcPr>
            <w:tcW w:w="7092" w:type="dxa"/>
            <w:gridSpan w:val="5"/>
          </w:tcPr>
          <w:p w14:paraId="49067065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課程目標</w:t>
            </w:r>
          </w:p>
        </w:tc>
        <w:tc>
          <w:tcPr>
            <w:tcW w:w="3364" w:type="dxa"/>
          </w:tcPr>
          <w:p w14:paraId="1712ACAF" w14:textId="77777777" w:rsidR="005D1829" w:rsidRPr="000329BF" w:rsidRDefault="005D1829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Cs w:val="24"/>
              </w:rPr>
              <w:t>學習指標</w:t>
            </w:r>
          </w:p>
        </w:tc>
      </w:tr>
      <w:tr w:rsidR="005D1829" w:rsidRPr="000329BF" w14:paraId="310E05BD" w14:textId="77777777" w:rsidTr="008E0D0A">
        <w:tc>
          <w:tcPr>
            <w:tcW w:w="7092" w:type="dxa"/>
            <w:gridSpan w:val="5"/>
          </w:tcPr>
          <w:p w14:paraId="04D1E91E" w14:textId="77777777" w:rsidR="00ED13C8" w:rsidRDefault="00B35164" w:rsidP="00ED13C8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美-1-2運用五官感受生活環境中各種形式的美</w:t>
            </w:r>
          </w:p>
          <w:p w14:paraId="4D9BD48A" w14:textId="483C0DEC" w:rsidR="00B35164" w:rsidRPr="00ED13C8" w:rsidRDefault="00B35164" w:rsidP="00BB360A">
            <w:pPr>
              <w:jc w:val="center"/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美-2-</w:t>
            </w:r>
            <w:r w:rsidR="00BB360A">
              <w:rPr>
                <w:rFonts w:ascii="標楷體" w:eastAsia="標楷體" w:hAnsi="標楷體"/>
                <w:bCs/>
                <w:szCs w:val="24"/>
              </w:rPr>
              <w:t>2</w:t>
            </w:r>
            <w:r w:rsidR="00BB360A">
              <w:rPr>
                <w:rFonts w:ascii="標楷體" w:eastAsia="標楷體" w:hAnsi="標楷體" w:hint="eastAsia"/>
                <w:bCs/>
                <w:szCs w:val="24"/>
              </w:rPr>
              <w:t>運用各種形式的藝術媒介進行創作</w:t>
            </w:r>
            <w:r w:rsidR="00BB360A" w:rsidRPr="00ED13C8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  <w:tc>
          <w:tcPr>
            <w:tcW w:w="3364" w:type="dxa"/>
          </w:tcPr>
          <w:p w14:paraId="2BE31990" w14:textId="77777777" w:rsidR="00ED13C8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美-中-1-2-1探索生活環境中事物的色彩、形體、質地的美，感受其中的差異</w:t>
            </w:r>
          </w:p>
          <w:p w14:paraId="7FAD2915" w14:textId="08565EC2" w:rsidR="00B35164" w:rsidRPr="001D2028" w:rsidRDefault="00B35164" w:rsidP="00BB360A">
            <w:pPr>
              <w:tabs>
                <w:tab w:val="left" w:pos="1276"/>
              </w:tabs>
              <w:rPr>
                <w:rFonts w:ascii="標楷體" w:eastAsia="標楷體" w:hAnsi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</w:t>
            </w:r>
            <w:r w:rsidR="00BB360A"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</w:t>
            </w:r>
            <w:r w:rsidR="00BB360A">
              <w:rPr>
                <w:rFonts w:ascii="標楷體" w:eastAsia="標楷體" w:hAnsi="標楷體" w:hint="eastAsia"/>
                <w:bCs/>
                <w:szCs w:val="24"/>
              </w:rPr>
              <w:t>運用各種視覺藝術素材與工具，進行創作</w:t>
            </w:r>
            <w:r w:rsidR="00BB360A" w:rsidRPr="001D2028">
              <w:rPr>
                <w:rFonts w:ascii="標楷體" w:eastAsia="標楷體" w:hAnsi="標楷體"/>
                <w:bCs/>
                <w:szCs w:val="24"/>
              </w:rPr>
              <w:t xml:space="preserve"> </w:t>
            </w:r>
          </w:p>
        </w:tc>
      </w:tr>
      <w:tr w:rsidR="005D1829" w:rsidRPr="000329BF" w14:paraId="3B79F5DE" w14:textId="77777777" w:rsidTr="008E0D0A">
        <w:tc>
          <w:tcPr>
            <w:tcW w:w="7092" w:type="dxa"/>
            <w:gridSpan w:val="5"/>
          </w:tcPr>
          <w:p w14:paraId="01FEE7ED" w14:textId="42DD8F74" w:rsidR="005D1829" w:rsidRPr="000329BF" w:rsidRDefault="00ED13C8" w:rsidP="005D182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引導流程(含</w:t>
            </w:r>
            <w:r w:rsidR="005D1829"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時間/步驟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/引導語)</w:t>
            </w:r>
          </w:p>
        </w:tc>
        <w:tc>
          <w:tcPr>
            <w:tcW w:w="3364" w:type="dxa"/>
          </w:tcPr>
          <w:p w14:paraId="2B140E6B" w14:textId="5FECF4F4" w:rsidR="006E503C" w:rsidRPr="000329BF" w:rsidRDefault="005D1829" w:rsidP="00FE613F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0329BF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指標運用說明</w:t>
            </w:r>
          </w:p>
        </w:tc>
      </w:tr>
      <w:tr w:rsidR="00C33446" w:rsidRPr="000329BF" w14:paraId="2514C4CD" w14:textId="77777777" w:rsidTr="008E0D0A">
        <w:trPr>
          <w:trHeight w:val="468"/>
        </w:trPr>
        <w:tc>
          <w:tcPr>
            <w:tcW w:w="1296" w:type="dxa"/>
          </w:tcPr>
          <w:p w14:paraId="582DF5C8" w14:textId="3A5A2A6A" w:rsidR="00C33446" w:rsidRPr="000A0A93" w:rsidRDefault="00D84B49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活動時間</w:t>
            </w:r>
          </w:p>
        </w:tc>
        <w:tc>
          <w:tcPr>
            <w:tcW w:w="5796" w:type="dxa"/>
            <w:gridSpan w:val="4"/>
          </w:tcPr>
          <w:p w14:paraId="3889B8A7" w14:textId="21A66B33" w:rsidR="00C33446" w:rsidRPr="000A0A93" w:rsidRDefault="00D84B49" w:rsidP="00D84B49">
            <w:pPr>
              <w:tabs>
                <w:tab w:val="left" w:pos="1276"/>
              </w:tabs>
              <w:jc w:val="center"/>
              <w:rPr>
                <w:rFonts w:ascii="標楷體" w:eastAsia="標楷體" w:hAnsi="標楷體"/>
                <w:color w:val="FF0000"/>
              </w:rPr>
            </w:pPr>
            <w:r w:rsidRPr="000A0A93">
              <w:rPr>
                <w:rFonts w:ascii="標楷體" w:eastAsia="標楷體" w:hAnsi="標楷體" w:hint="eastAsia"/>
                <w:color w:val="FF0000"/>
                <w:highlight w:val="cyan"/>
              </w:rPr>
              <w:t>活動步驟與引導語</w:t>
            </w:r>
          </w:p>
        </w:tc>
        <w:tc>
          <w:tcPr>
            <w:tcW w:w="3364" w:type="dxa"/>
            <w:vMerge w:val="restart"/>
          </w:tcPr>
          <w:p w14:paraId="6998C6F0" w14:textId="03530E90" w:rsidR="000A0A93" w:rsidRPr="006E503C" w:rsidRDefault="000A0A93" w:rsidP="006F33CA">
            <w:pPr>
              <w:jc w:val="center"/>
              <w:rPr>
                <w:rFonts w:ascii="標楷體" w:eastAsia="標楷體" w:hAnsi="標楷體"/>
                <w:color w:val="FF0000"/>
              </w:rPr>
            </w:pPr>
          </w:p>
        </w:tc>
      </w:tr>
      <w:tr w:rsidR="00C33446" w:rsidRPr="000329BF" w14:paraId="30845654" w14:textId="77777777" w:rsidTr="008E0D0A">
        <w:trPr>
          <w:trHeight w:val="2260"/>
        </w:trPr>
        <w:tc>
          <w:tcPr>
            <w:tcW w:w="1296" w:type="dxa"/>
          </w:tcPr>
          <w:p w14:paraId="30EA13FC" w14:textId="2AD668A4" w:rsidR="00C33446" w:rsidRDefault="00B3516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9:00~9:03</w:t>
            </w:r>
          </w:p>
          <w:p w14:paraId="2E3C9F84" w14:textId="68D15EE8" w:rsidR="00B35164" w:rsidRPr="000A0A93" w:rsidRDefault="00BB360A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</w:rPr>
            </w:pPr>
            <w:r w:rsidRPr="00BB360A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BB360A">
              <w:rPr>
                <w:rFonts w:ascii="標楷體" w:eastAsia="標楷體" w:hAnsi="標楷體"/>
                <w:color w:val="000000" w:themeColor="text1"/>
              </w:rPr>
              <w:t>3</w:t>
            </w:r>
            <w:r w:rsidRPr="00BB360A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5796" w:type="dxa"/>
            <w:gridSpan w:val="4"/>
          </w:tcPr>
          <w:p w14:paraId="61DE7F62" w14:textId="7DB49B88" w:rsidR="00043859" w:rsidRDefault="00BB360A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 xml:space="preserve"> </w:t>
            </w:r>
            <w:r w:rsidR="00043859">
              <w:rPr>
                <w:rFonts w:ascii="標楷體" w:eastAsia="標楷體" w:hAnsi="標楷體" w:hint="eastAsia"/>
                <w:color w:val="000000" w:themeColor="text1"/>
              </w:rPr>
              <w:t>(請老師事先協助我們幫幼兒準備圍裙及分</w:t>
            </w:r>
            <w:r w:rsidR="00AA5CA4">
              <w:rPr>
                <w:rFonts w:ascii="標楷體" w:eastAsia="標楷體" w:hAnsi="標楷體" w:hint="eastAsia"/>
                <w:color w:val="000000" w:themeColor="text1"/>
              </w:rPr>
              <w:t>6</w:t>
            </w:r>
            <w:bookmarkStart w:id="0" w:name="_GoBack"/>
            <w:bookmarkEnd w:id="0"/>
            <w:r w:rsidR="00043859">
              <w:rPr>
                <w:rFonts w:ascii="標楷體" w:eastAsia="標楷體" w:hAnsi="標楷體" w:hint="eastAsia"/>
                <w:color w:val="000000" w:themeColor="text1"/>
              </w:rPr>
              <w:t>組，當天盡量不要穿新衣服)</w:t>
            </w:r>
          </w:p>
          <w:p w14:paraId="0A061353" w14:textId="6850D841" w:rsidR="00BB360A" w:rsidRDefault="00BB360A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(請抹茶、紅豆姊姊幫忙到泡泡水)</w:t>
            </w:r>
          </w:p>
          <w:p w14:paraId="522B3884" w14:textId="01BB67C0" w:rsidR="00BB360A" w:rsidRPr="00BB360A" w:rsidRDefault="00BB360A" w:rsidP="00B35164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</w:pPr>
            <w:r w:rsidRPr="00BB360A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引起動機</w:t>
            </w:r>
          </w:p>
          <w:p w14:paraId="37AD9F9C" w14:textId="79EDE2F5" w:rsidR="006A1935" w:rsidRPr="006A1935" w:rsidRDefault="006A1935" w:rsidP="006A1935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="00B35164" w:rsidRPr="006A1935">
              <w:rPr>
                <w:rFonts w:ascii="標楷體" w:eastAsia="標楷體" w:hAnsi="標楷體" w:hint="eastAsia"/>
                <w:color w:val="000000" w:themeColor="text1"/>
              </w:rPr>
              <w:t>回顧吹泡泡的經驗</w:t>
            </w:r>
          </w:p>
          <w:p w14:paraId="001860C2" w14:textId="7A166C08" w:rsidR="00B35164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 w:rsidR="006A1935">
              <w:rPr>
                <w:rFonts w:ascii="標楷體" w:eastAsia="標楷體" w:hAnsi="標楷體" w:hint="eastAsia"/>
                <w:color w:val="000000" w:themeColor="text1"/>
              </w:rPr>
              <w:t>小朋友早安 我是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薄荷</w:t>
            </w:r>
            <w:r w:rsidR="00907A73">
              <w:rPr>
                <w:rFonts w:ascii="標楷體" w:eastAsia="標楷體" w:hAnsi="標楷體" w:hint="eastAsia"/>
                <w:color w:val="000000" w:themeColor="text1"/>
              </w:rPr>
              <w:t>姊姊 我是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巧克力</w:t>
            </w:r>
            <w:r w:rsidR="00821B1B">
              <w:rPr>
                <w:rFonts w:ascii="標楷體" w:eastAsia="標楷體" w:hAnsi="標楷體" w:hint="eastAsia"/>
                <w:color w:val="000000" w:themeColor="text1"/>
              </w:rPr>
              <w:t>姊姊</w:t>
            </w:r>
          </w:p>
          <w:p w14:paraId="454C8CBE" w14:textId="24C01F34" w:rsidR="006E3226" w:rsidRPr="00B35164" w:rsidRDefault="006E3226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小朋友你們有吹過泡泡嗎？</w:t>
            </w:r>
          </w:p>
          <w:p w14:paraId="424492FF" w14:textId="2F0BA08A" w:rsidR="00B35164" w:rsidRPr="00B35164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C:</w:t>
            </w:r>
            <w:r w:rsidR="006E3226">
              <w:rPr>
                <w:rFonts w:ascii="標楷體" w:eastAsia="標楷體" w:hAnsi="標楷體" w:hint="eastAsia"/>
                <w:color w:val="000000" w:themeColor="text1"/>
              </w:rPr>
              <w:t>有啊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、沒有</w:t>
            </w:r>
          </w:p>
          <w:p w14:paraId="66C04B64" w14:textId="695DC9B7" w:rsidR="00E539E6" w:rsidRPr="000A0A93" w:rsidRDefault="00B35164" w:rsidP="00B35164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T:我們今天要用泡泡來做成一幅畫喔！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沒有吹過泡泡的小朋友，我們今天就來體驗吹泡泡吧！</w:t>
            </w:r>
          </w:p>
        </w:tc>
        <w:tc>
          <w:tcPr>
            <w:tcW w:w="3364" w:type="dxa"/>
            <w:vMerge/>
          </w:tcPr>
          <w:p w14:paraId="7A191D42" w14:textId="77777777" w:rsidR="00C33446" w:rsidRPr="006F33CA" w:rsidRDefault="00C33446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8E0D0A" w:rsidRPr="000329BF" w14:paraId="5C327CB7" w14:textId="77777777" w:rsidTr="00BB360A">
        <w:trPr>
          <w:trHeight w:val="1370"/>
        </w:trPr>
        <w:tc>
          <w:tcPr>
            <w:tcW w:w="1296" w:type="dxa"/>
          </w:tcPr>
          <w:p w14:paraId="4080AF2C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9:03~9:10</w:t>
            </w:r>
          </w:p>
          <w:p w14:paraId="0F883E26" w14:textId="4C5C3FBD" w:rsidR="008E0D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(7分)</w:t>
            </w:r>
          </w:p>
          <w:p w14:paraId="78C4F159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66BD05B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6124F19F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3B0EABFE" w14:textId="7777777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</w:rPr>
            </w:pPr>
          </w:p>
          <w:p w14:paraId="3CE8F27C" w14:textId="161D1727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  <w:p w14:paraId="5170AFA6" w14:textId="35A15916" w:rsidR="00E464E4" w:rsidRDefault="00E464E4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5796" w:type="dxa"/>
            <w:gridSpan w:val="4"/>
          </w:tcPr>
          <w:p w14:paraId="00852E8D" w14:textId="5D6E337A" w:rsidR="00BB360A" w:rsidRDefault="00BB36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請抹茶、紅豆姊姊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一起發材料)</w:t>
            </w:r>
          </w:p>
          <w:p w14:paraId="5B2A8932" w14:textId="5750A87A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2.介紹工具及使用注意事項 </w:t>
            </w:r>
          </w:p>
          <w:p w14:paraId="09DE2600" w14:textId="08B48A81" w:rsidR="008E0D0A" w:rsidRPr="00B35164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我們先來介紹今天要用的東西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(一項一項拿起介紹)</w:t>
            </w:r>
          </w:p>
          <w:p w14:paraId="2A647185" w14:textId="156B3997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等一下每一組會有紅黃藍綠紫5種顏色的泡泡水，每個人會有一隻吸管，我們拿吸管沾泡泡水，把泡泡吹到紙上作泡泡畫，</w:t>
            </w:r>
            <w:r w:rsidR="00BB360A">
              <w:rPr>
                <w:rFonts w:ascii="標楷體" w:eastAsia="標楷體" w:hAnsi="標楷體" w:hint="eastAsia"/>
                <w:color w:val="000000" w:themeColor="text1"/>
              </w:rPr>
              <w:t>姊姊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先示範一次喔！</w:t>
            </w:r>
          </w:p>
          <w:p w14:paraId="6A63B289" w14:textId="77777777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泡泡只能對著紙吹喔！對著別人吹的話衣服會髒掉，所以要記得只能對著紙吹喔</w:t>
            </w:r>
          </w:p>
          <w:p w14:paraId="3FB5DD2D" w14:textId="77777777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6E3226">
              <w:rPr>
                <w:rFonts w:ascii="標楷體" w:eastAsia="標楷體" w:hAnsi="標楷體" w:hint="eastAsia"/>
                <w:color w:val="000000" w:themeColor="text1"/>
                <w:highlight w:val="yellow"/>
              </w:rPr>
              <w:t>在室內</w:t>
            </w: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每一組都有一條抹布可以用，不小心滴到地上的話可以擦。)</w:t>
            </w:r>
          </w:p>
          <w:p w14:paraId="6B0F66B1" w14:textId="5D3EF8BD" w:rsidR="00BB360A" w:rsidRDefault="00BB36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(鋪報紙、發材料)請第一組的小朋友來這裡</w:t>
            </w:r>
            <w:r>
              <w:rPr>
                <w:rFonts w:ascii="標楷體" w:eastAsia="標楷體" w:hAnsi="標楷體"/>
                <w:color w:val="000000" w:themeColor="text1"/>
              </w:rPr>
              <w:t>…</w:t>
            </w:r>
          </w:p>
        </w:tc>
        <w:tc>
          <w:tcPr>
            <w:tcW w:w="3364" w:type="dxa"/>
          </w:tcPr>
          <w:p w14:paraId="35C5C286" w14:textId="77777777" w:rsidR="008E0D0A" w:rsidRDefault="008E0D0A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7EC46512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F664DF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22C8C755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0B93C4E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3EF4734E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2F85E70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D4BC621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6EFCB8DA" w14:textId="77777777" w:rsidR="00236FB1" w:rsidRDefault="00236FB1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  <w:p w14:paraId="48E38A03" w14:textId="14CECDD3" w:rsidR="00236FB1" w:rsidRPr="006F33CA" w:rsidRDefault="00236FB1" w:rsidP="00236FB1">
            <w:pPr>
              <w:rPr>
                <w:rFonts w:ascii="標楷體" w:eastAsia="標楷體" w:hAnsi="標楷體"/>
                <w:color w:val="0070C0"/>
              </w:rPr>
            </w:pPr>
          </w:p>
        </w:tc>
      </w:tr>
      <w:tr w:rsidR="00BB360A" w:rsidRPr="000329BF" w14:paraId="1B6CB5EF" w14:textId="77777777" w:rsidTr="008E0D0A">
        <w:trPr>
          <w:trHeight w:val="4380"/>
        </w:trPr>
        <w:tc>
          <w:tcPr>
            <w:tcW w:w="1296" w:type="dxa"/>
          </w:tcPr>
          <w:p w14:paraId="2D2CB631" w14:textId="77777777" w:rsidR="00BB36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lastRenderedPageBreak/>
              <w:t>9:10~9:30</w:t>
            </w:r>
          </w:p>
          <w:p w14:paraId="0F26D112" w14:textId="7B6A7FCD" w:rsidR="00BB360A" w:rsidRDefault="00BB360A" w:rsidP="00E464E4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 w:rsidRPr="00B35164">
              <w:rPr>
                <w:rFonts w:ascii="標楷體" w:eastAsia="標楷體" w:hAnsi="標楷體"/>
                <w:color w:val="000000" w:themeColor="text1"/>
              </w:rPr>
              <w:t>20</w:t>
            </w:r>
            <w:r w:rsidRPr="00B35164">
              <w:rPr>
                <w:rFonts w:ascii="標楷體" w:eastAsia="標楷體" w:hAnsi="標楷體" w:hint="eastAsia"/>
                <w:color w:val="000000" w:themeColor="text1"/>
              </w:rPr>
              <w:t>分)</w:t>
            </w:r>
          </w:p>
        </w:tc>
        <w:tc>
          <w:tcPr>
            <w:tcW w:w="5796" w:type="dxa"/>
            <w:gridSpan w:val="4"/>
          </w:tcPr>
          <w:p w14:paraId="1DF59C54" w14:textId="4A18D579" w:rsidR="00024034" w:rsidRPr="00024034" w:rsidRDefault="00024034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024034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發展活動</w:t>
            </w:r>
          </w:p>
          <w:p w14:paraId="1E4BDD53" w14:textId="76CB96F1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3.進行泡泡畫 </w:t>
            </w:r>
          </w:p>
          <w:p w14:paraId="5F767F0F" w14:textId="77777777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小朋友都知道了嗎？</w:t>
            </w:r>
          </w:p>
          <w:p w14:paraId="5FF54E58" w14:textId="77777777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C:知道</w:t>
            </w:r>
          </w:p>
          <w:p w14:paraId="35C270BA" w14:textId="77777777" w:rsidR="00BB360A" w:rsidRDefault="00BB360A" w:rsidP="00BB36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那我們現在就開始吧！</w:t>
            </w:r>
          </w:p>
          <w:p w14:paraId="5F2F66F2" w14:textId="7A9AFC70" w:rsidR="00024034" w:rsidRDefault="00024034" w:rsidP="00BB360A">
            <w:pPr>
              <w:tabs>
                <w:tab w:val="left" w:pos="1276"/>
              </w:tabs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(走下去每一組，看是否需要協助)</w:t>
            </w:r>
          </w:p>
        </w:tc>
        <w:tc>
          <w:tcPr>
            <w:tcW w:w="3364" w:type="dxa"/>
          </w:tcPr>
          <w:p w14:paraId="13F34B9D" w14:textId="77777777" w:rsidR="00BB360A" w:rsidRDefault="00BB360A" w:rsidP="00BB360A">
            <w:pPr>
              <w:rPr>
                <w:rFonts w:ascii="標楷體" w:eastAsia="標楷體" w:hAnsi="標楷體"/>
                <w:color w:val="000000" w:themeColor="text1"/>
              </w:rPr>
            </w:pPr>
            <w:r w:rsidRPr="00236FB1">
              <w:rPr>
                <w:rFonts w:ascii="標楷體" w:eastAsia="標楷體" w:hAnsi="標楷體" w:hint="eastAsia"/>
                <w:color w:val="000000" w:themeColor="text1"/>
              </w:rPr>
              <w:t>美-中-1-2-1探索生活環境中事物的</w:t>
            </w:r>
            <w:r w:rsidRPr="00024034">
              <w:rPr>
                <w:rFonts w:ascii="標楷體" w:eastAsia="標楷體" w:hAnsi="標楷體" w:hint="eastAsia"/>
                <w:color w:val="000000" w:themeColor="text1"/>
                <w:u w:val="single"/>
              </w:rPr>
              <w:t>色彩</w:t>
            </w:r>
            <w:r w:rsidRPr="00236FB1">
              <w:rPr>
                <w:rFonts w:ascii="標楷體" w:eastAsia="標楷體" w:hAnsi="標楷體" w:hint="eastAsia"/>
                <w:color w:val="000000" w:themeColor="text1"/>
              </w:rPr>
              <w:t>、形體、質地的美，感受其中的差異</w:t>
            </w:r>
          </w:p>
          <w:p w14:paraId="26D3569D" w14:textId="2D70A2D7" w:rsidR="00024034" w:rsidRPr="00236FB1" w:rsidRDefault="00024034" w:rsidP="00BB360A">
            <w:pPr>
              <w:rPr>
                <w:rFonts w:ascii="標楷體" w:eastAsia="標楷體" w:hAnsi="標楷體" w:hint="eastAsia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藉由各種顏色的泡泡，感受不同色彩的差異</w:t>
            </w:r>
          </w:p>
          <w:p w14:paraId="5523D384" w14:textId="4D040AFA" w:rsidR="00BB360A" w:rsidRDefault="00024034" w:rsidP="00BB360A">
            <w:pPr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bCs/>
                <w:szCs w:val="24"/>
              </w:rPr>
              <w:t>美-中-2-</w:t>
            </w:r>
            <w:r>
              <w:rPr>
                <w:rFonts w:ascii="標楷體" w:eastAsia="標楷體" w:hAnsi="標楷體"/>
                <w:bCs/>
                <w:szCs w:val="24"/>
              </w:rPr>
              <w:t>2</w:t>
            </w:r>
            <w:r>
              <w:rPr>
                <w:rFonts w:ascii="標楷體" w:eastAsia="標楷體" w:hAnsi="標楷體" w:hint="eastAsia"/>
                <w:bCs/>
                <w:szCs w:val="24"/>
              </w:rPr>
              <w:t>-1運用各種視覺藝術素材與工具，進行創作</w:t>
            </w:r>
          </w:p>
          <w:p w14:paraId="388D2FBA" w14:textId="1214FCAD" w:rsidR="00024034" w:rsidRDefault="00024034" w:rsidP="00BB360A">
            <w:pPr>
              <w:rPr>
                <w:rFonts w:ascii="標楷體" w:eastAsia="標楷體" w:hAnsi="標楷體" w:hint="eastAsia"/>
                <w:color w:val="0070C0"/>
              </w:rPr>
            </w:pPr>
            <w:r w:rsidRPr="00024034">
              <w:rPr>
                <w:rFonts w:ascii="標楷體" w:eastAsia="標楷體" w:hAnsi="標楷體" w:hint="eastAsia"/>
                <w:color w:val="000000" w:themeColor="text1"/>
              </w:rPr>
              <w:t>藉由泡泡水與吸管吹出泡泡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印在紙上</w:t>
            </w:r>
            <w:r w:rsidRPr="00024034">
              <w:rPr>
                <w:rFonts w:ascii="標楷體" w:eastAsia="標楷體" w:hAnsi="標楷體" w:hint="eastAsia"/>
                <w:color w:val="000000" w:themeColor="text1"/>
              </w:rPr>
              <w:t>進行創作</w:t>
            </w:r>
          </w:p>
        </w:tc>
      </w:tr>
      <w:tr w:rsidR="008E0D0A" w:rsidRPr="000329BF" w14:paraId="10FFD871" w14:textId="77777777" w:rsidTr="008E0D0A">
        <w:trPr>
          <w:trHeight w:val="1760"/>
        </w:trPr>
        <w:tc>
          <w:tcPr>
            <w:tcW w:w="1296" w:type="dxa"/>
          </w:tcPr>
          <w:p w14:paraId="532CF148" w14:textId="62241990" w:rsidR="008E0D0A" w:rsidRDefault="00E464E4" w:rsidP="00202A3B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/>
                <w:color w:val="000000" w:themeColor="text1"/>
              </w:rPr>
              <w:t>9:30~9:40</w:t>
            </w:r>
            <w:r w:rsidR="00024034" w:rsidRPr="00B35164">
              <w:rPr>
                <w:rFonts w:ascii="標楷體" w:eastAsia="標楷體" w:hAnsi="標楷體" w:hint="eastAsia"/>
                <w:color w:val="000000" w:themeColor="text1"/>
              </w:rPr>
              <w:t xml:space="preserve"> (10分)</w:t>
            </w:r>
          </w:p>
        </w:tc>
        <w:tc>
          <w:tcPr>
            <w:tcW w:w="5796" w:type="dxa"/>
            <w:gridSpan w:val="4"/>
          </w:tcPr>
          <w:p w14:paraId="3FC8EB9D" w14:textId="3A4C8850" w:rsidR="00C14C85" w:rsidRPr="00C14C85" w:rsidRDefault="00C14C85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  <w:bdr w:val="single" w:sz="4" w:space="0" w:color="auto"/>
              </w:rPr>
            </w:pPr>
            <w:r w:rsidRPr="00C14C85">
              <w:rPr>
                <w:rFonts w:ascii="標楷體" w:eastAsia="標楷體" w:hAnsi="標楷體" w:hint="eastAsia"/>
                <w:color w:val="000000" w:themeColor="text1"/>
                <w:bdr w:val="single" w:sz="4" w:space="0" w:color="auto"/>
              </w:rPr>
              <w:t>綜合活動</w:t>
            </w:r>
          </w:p>
          <w:p w14:paraId="55404D3E" w14:textId="716F9E98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4.收拾</w:t>
            </w:r>
          </w:p>
          <w:p w14:paraId="1EE0387D" w14:textId="77777777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000000" w:themeColor="text1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再5分鐘我們就要收拾囉！</w:t>
            </w:r>
          </w:p>
          <w:p w14:paraId="1AE3DBA5" w14:textId="77777777" w:rsidR="008E0D0A" w:rsidRDefault="008E0D0A" w:rsidP="008E0D0A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時間到了準備收拾囉！</w:t>
            </w:r>
          </w:p>
          <w:p w14:paraId="0AE75AE2" w14:textId="77777777" w:rsidR="008E0D0A" w:rsidRDefault="008E0D0A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現在姊姊會走到每一組，請你們幫忙把泡泡水倒進桶子裡，吸管跟杯子放進塑膠袋</w:t>
            </w:r>
          </w:p>
          <w:p w14:paraId="7E314C44" w14:textId="3A9DA103" w:rsidR="00396CFA" w:rsidRPr="008E0D0A" w:rsidRDefault="00396CFA" w:rsidP="000A0A93">
            <w:pPr>
              <w:tabs>
                <w:tab w:val="left" w:pos="1276"/>
              </w:tabs>
              <w:rPr>
                <w:rFonts w:ascii="標楷體" w:eastAsia="標楷體" w:hAnsi="標楷體"/>
                <w:color w:val="FF0000"/>
                <w:highlight w:val="cyan"/>
              </w:rPr>
            </w:pPr>
            <w:r w:rsidRPr="00B35164">
              <w:rPr>
                <w:rFonts w:ascii="標楷體" w:eastAsia="標楷體" w:hAnsi="標楷體" w:hint="eastAsia"/>
                <w:color w:val="000000" w:themeColor="text1"/>
              </w:rPr>
              <w:t>T: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收拾好的組可以先去洗手、喝水、上廁所</w:t>
            </w:r>
            <w:r w:rsidR="00236FB1">
              <w:rPr>
                <w:rFonts w:ascii="標楷體" w:eastAsia="標楷體" w:hAnsi="標楷體" w:hint="eastAsia"/>
                <w:color w:val="000000" w:themeColor="text1"/>
              </w:rPr>
              <w:t>，10分鐘之後還有另外一個活動唷！</w:t>
            </w:r>
            <w:r w:rsidR="00C14C85">
              <w:rPr>
                <w:rFonts w:ascii="標楷體" w:eastAsia="標楷體" w:hAnsi="標楷體" w:hint="eastAsia"/>
                <w:color w:val="000000" w:themeColor="text1"/>
              </w:rPr>
              <w:t>等一下集合就回去自己的組唷！</w:t>
            </w:r>
          </w:p>
        </w:tc>
        <w:tc>
          <w:tcPr>
            <w:tcW w:w="3364" w:type="dxa"/>
          </w:tcPr>
          <w:p w14:paraId="4447C93C" w14:textId="77777777" w:rsidR="008E0D0A" w:rsidRPr="006F33CA" w:rsidRDefault="008E0D0A" w:rsidP="00601E06">
            <w:pPr>
              <w:jc w:val="center"/>
              <w:rPr>
                <w:rFonts w:ascii="標楷體" w:eastAsia="標楷體" w:hAnsi="標楷體"/>
                <w:color w:val="0070C0"/>
              </w:rPr>
            </w:pPr>
          </w:p>
        </w:tc>
      </w:tr>
      <w:tr w:rsidR="00247E9C" w:rsidRPr="000329BF" w14:paraId="083B9A94" w14:textId="77777777" w:rsidTr="00185ED7">
        <w:tc>
          <w:tcPr>
            <w:tcW w:w="10456" w:type="dxa"/>
            <w:gridSpan w:val="6"/>
          </w:tcPr>
          <w:p w14:paraId="211A47A7" w14:textId="6DA6E8DC" w:rsidR="00247E9C" w:rsidRPr="00B50EF3" w:rsidRDefault="00B50EF3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活動照片 (此欄僅見於試教後的修正版)</w:t>
            </w:r>
          </w:p>
        </w:tc>
      </w:tr>
      <w:tr w:rsidR="00247E9C" w:rsidRPr="000329BF" w14:paraId="66E89BC7" w14:textId="77777777" w:rsidTr="006529EC">
        <w:tc>
          <w:tcPr>
            <w:tcW w:w="10456" w:type="dxa"/>
            <w:gridSpan w:val="6"/>
          </w:tcPr>
          <w:p w14:paraId="6251604F" w14:textId="77777777" w:rsidR="00247E9C" w:rsidRPr="00B50EF3" w:rsidRDefault="00247E9C" w:rsidP="00F8086A">
            <w:pPr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</w:p>
        </w:tc>
      </w:tr>
      <w:tr w:rsidR="005D1829" w:rsidRPr="000329BF" w14:paraId="50926819" w14:textId="77777777" w:rsidTr="00972340">
        <w:tc>
          <w:tcPr>
            <w:tcW w:w="10456" w:type="dxa"/>
            <w:gridSpan w:val="6"/>
          </w:tcPr>
          <w:p w14:paraId="45405890" w14:textId="2E24FC36" w:rsidR="005D1829" w:rsidRPr="00B50EF3" w:rsidRDefault="00B50EF3" w:rsidP="00B50EF3">
            <w:pPr>
              <w:spacing w:line="400" w:lineRule="exact"/>
              <w:jc w:val="center"/>
              <w:rPr>
                <w:rFonts w:ascii="標楷體" w:eastAsia="標楷體" w:hAnsi="標楷體"/>
                <w:color w:val="FF0000"/>
                <w:sz w:val="28"/>
                <w:szCs w:val="28"/>
              </w:rPr>
            </w:pPr>
            <w:r w:rsidRPr="00B50EF3">
              <w:rPr>
                <w:rFonts w:ascii="標楷體" w:eastAsia="標楷體" w:hAnsi="標楷體" w:hint="eastAsia"/>
                <w:color w:val="FF0000"/>
                <w:sz w:val="28"/>
                <w:szCs w:val="28"/>
              </w:rPr>
              <w:t>教學發現、省思與修正 (此欄僅見於試教後的修正版)</w:t>
            </w:r>
          </w:p>
        </w:tc>
      </w:tr>
      <w:tr w:rsidR="005D1829" w:rsidRPr="000329BF" w14:paraId="27CDF6AE" w14:textId="77777777" w:rsidTr="00972340">
        <w:tc>
          <w:tcPr>
            <w:tcW w:w="10456" w:type="dxa"/>
            <w:gridSpan w:val="6"/>
          </w:tcPr>
          <w:p w14:paraId="3EF95698" w14:textId="702545B8" w:rsidR="004266A0" w:rsidRDefault="004266A0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4266A0">
              <w:rPr>
                <w:rFonts w:ascii="標楷體" w:eastAsia="標楷體" w:hAnsi="標楷體" w:hint="eastAsia"/>
                <w:color w:val="FF0000"/>
              </w:rPr>
              <w:t>教學自我評核：□滿意   □尚可  □有待加油</w:t>
            </w:r>
          </w:p>
          <w:p w14:paraId="1BB0747B" w14:textId="33BB996A" w:rsidR="00347216" w:rsidRPr="00296B14" w:rsidRDefault="00296B14" w:rsidP="00296B14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/>
                <w:color w:val="FF0000"/>
              </w:rPr>
              <w:t>1.</w:t>
            </w:r>
            <w:r w:rsidRPr="00296B14">
              <w:rPr>
                <w:rFonts w:ascii="標楷體" w:eastAsia="標楷體" w:hAnsi="標楷體" w:hint="eastAsia"/>
                <w:color w:val="FF0000"/>
              </w:rPr>
              <w:t>關於(幼兒園課綱)課程領域「教學原則」之教學自評與省思</w:t>
            </w:r>
          </w:p>
          <w:p w14:paraId="5B714DA7" w14:textId="77777777" w:rsidR="00347216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2.關於自選教學方法「教學重點與步驟」之教學自評與省思</w:t>
            </w:r>
          </w:p>
          <w:p w14:paraId="24BCD7A3" w14:textId="77777777" w:rsidR="00296B14" w:rsidRPr="00296B14" w:rsidRDefault="00296B14" w:rsidP="005D1829">
            <w:pPr>
              <w:jc w:val="both"/>
              <w:rPr>
                <w:rFonts w:ascii="標楷體" w:eastAsia="標楷體" w:hAnsi="標楷體"/>
                <w:color w:val="FF0000"/>
              </w:rPr>
            </w:pPr>
            <w:r w:rsidRPr="00296B14">
              <w:rPr>
                <w:rFonts w:ascii="標楷體" w:eastAsia="標楷體" w:hAnsi="標楷體" w:hint="eastAsia"/>
                <w:color w:val="FF0000"/>
              </w:rPr>
              <w:t>3.其他教學自評與省思</w:t>
            </w:r>
          </w:p>
          <w:p w14:paraId="7BA94521" w14:textId="77777777" w:rsidR="00347216" w:rsidRPr="000329BF" w:rsidRDefault="00347216" w:rsidP="005D1829">
            <w:pPr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</w:tbl>
    <w:p w14:paraId="237D3612" w14:textId="77777777" w:rsidR="00C640D4" w:rsidRDefault="00C640D4" w:rsidP="00E40FE7">
      <w:pPr>
        <w:tabs>
          <w:tab w:val="left" w:pos="1276"/>
        </w:tabs>
        <w:jc w:val="both"/>
        <w:rPr>
          <w:rFonts w:ascii="標楷體" w:eastAsia="標楷體" w:hAnsi="標楷體"/>
        </w:rPr>
      </w:pPr>
    </w:p>
    <w:p w14:paraId="5B74CE3C" w14:textId="60F0A8D7" w:rsidR="00865566" w:rsidRPr="00093CCD" w:rsidRDefault="00865566" w:rsidP="009202D7">
      <w:pPr>
        <w:jc w:val="both"/>
        <w:rPr>
          <w:rFonts w:ascii="標楷體" w:eastAsia="標楷體" w:hAnsi="標楷體"/>
          <w:b/>
        </w:rPr>
      </w:pPr>
    </w:p>
    <w:sectPr w:rsidR="00865566" w:rsidRPr="00093CCD" w:rsidSect="00885261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935C58" w14:textId="77777777" w:rsidR="00C80881" w:rsidRDefault="00C80881" w:rsidP="004550D2">
      <w:r>
        <w:separator/>
      </w:r>
    </w:p>
  </w:endnote>
  <w:endnote w:type="continuationSeparator" w:id="0">
    <w:p w14:paraId="2A65A595" w14:textId="77777777" w:rsidR="00C80881" w:rsidRDefault="00C80881" w:rsidP="00455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F9D49B" w14:textId="77777777" w:rsidR="00C80881" w:rsidRDefault="00C80881" w:rsidP="004550D2">
      <w:r>
        <w:separator/>
      </w:r>
    </w:p>
  </w:footnote>
  <w:footnote w:type="continuationSeparator" w:id="0">
    <w:p w14:paraId="18B0C35A" w14:textId="77777777" w:rsidR="00C80881" w:rsidRDefault="00C80881" w:rsidP="004550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96445"/>
    <w:multiLevelType w:val="hybridMultilevel"/>
    <w:tmpl w:val="4008DC20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089E4A90"/>
    <w:multiLevelType w:val="hybridMultilevel"/>
    <w:tmpl w:val="82520EB2"/>
    <w:lvl w:ilvl="0" w:tplc="CD0273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4A4CB5"/>
    <w:multiLevelType w:val="hybridMultilevel"/>
    <w:tmpl w:val="14429F70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D662F69"/>
    <w:multiLevelType w:val="hybridMultilevel"/>
    <w:tmpl w:val="8CA6304C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7E29A8"/>
    <w:multiLevelType w:val="hybridMultilevel"/>
    <w:tmpl w:val="A36C0786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0332085"/>
    <w:multiLevelType w:val="hybridMultilevel"/>
    <w:tmpl w:val="E678408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1289531C"/>
    <w:multiLevelType w:val="hybridMultilevel"/>
    <w:tmpl w:val="8556DDE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9E35482"/>
    <w:multiLevelType w:val="hybridMultilevel"/>
    <w:tmpl w:val="6270D89E"/>
    <w:lvl w:ilvl="0" w:tplc="C5B2F9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6B81FF5"/>
    <w:multiLevelType w:val="hybridMultilevel"/>
    <w:tmpl w:val="71B49D8C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8590C75"/>
    <w:multiLevelType w:val="hybridMultilevel"/>
    <w:tmpl w:val="79BCB2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29695ED5"/>
    <w:multiLevelType w:val="hybridMultilevel"/>
    <w:tmpl w:val="554220F2"/>
    <w:lvl w:ilvl="0" w:tplc="D0724B62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1" w15:restartNumberingAfterBreak="0">
    <w:nsid w:val="2D57264B"/>
    <w:multiLevelType w:val="hybridMultilevel"/>
    <w:tmpl w:val="7CB4673E"/>
    <w:lvl w:ilvl="0" w:tplc="CFFEE244">
      <w:start w:val="1"/>
      <w:numFmt w:val="decimal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2" w15:restartNumberingAfterBreak="0">
    <w:nsid w:val="33503465"/>
    <w:multiLevelType w:val="hybridMultilevel"/>
    <w:tmpl w:val="482AE20E"/>
    <w:lvl w:ilvl="0" w:tplc="04090001">
      <w:start w:val="1"/>
      <w:numFmt w:val="bullet"/>
      <w:lvlText w:val="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3" w15:restartNumberingAfterBreak="0">
    <w:nsid w:val="3B9C0955"/>
    <w:multiLevelType w:val="hybridMultilevel"/>
    <w:tmpl w:val="097C36DE"/>
    <w:lvl w:ilvl="0" w:tplc="88047C2C">
      <w:start w:val="1"/>
      <w:numFmt w:val="decimal"/>
      <w:lvlText w:val="(%1)"/>
      <w:lvlJc w:val="left"/>
      <w:pPr>
        <w:ind w:left="166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264" w:hanging="480"/>
      </w:pPr>
    </w:lvl>
    <w:lvl w:ilvl="2" w:tplc="0409001B" w:tentative="1">
      <w:start w:val="1"/>
      <w:numFmt w:val="lowerRoman"/>
      <w:lvlText w:val="%3."/>
      <w:lvlJc w:val="right"/>
      <w:pPr>
        <w:ind w:left="2744" w:hanging="480"/>
      </w:pPr>
    </w:lvl>
    <w:lvl w:ilvl="3" w:tplc="0409000F" w:tentative="1">
      <w:start w:val="1"/>
      <w:numFmt w:val="decimal"/>
      <w:lvlText w:val="%4."/>
      <w:lvlJc w:val="left"/>
      <w:pPr>
        <w:ind w:left="322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04" w:hanging="480"/>
      </w:pPr>
    </w:lvl>
    <w:lvl w:ilvl="5" w:tplc="0409001B" w:tentative="1">
      <w:start w:val="1"/>
      <w:numFmt w:val="lowerRoman"/>
      <w:lvlText w:val="%6."/>
      <w:lvlJc w:val="right"/>
      <w:pPr>
        <w:ind w:left="4184" w:hanging="480"/>
      </w:pPr>
    </w:lvl>
    <w:lvl w:ilvl="6" w:tplc="0409000F" w:tentative="1">
      <w:start w:val="1"/>
      <w:numFmt w:val="decimal"/>
      <w:lvlText w:val="%7."/>
      <w:lvlJc w:val="left"/>
      <w:pPr>
        <w:ind w:left="466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44" w:hanging="480"/>
      </w:pPr>
    </w:lvl>
    <w:lvl w:ilvl="8" w:tplc="0409001B" w:tentative="1">
      <w:start w:val="1"/>
      <w:numFmt w:val="lowerRoman"/>
      <w:lvlText w:val="%9."/>
      <w:lvlJc w:val="right"/>
      <w:pPr>
        <w:ind w:left="5624" w:hanging="480"/>
      </w:pPr>
    </w:lvl>
  </w:abstractNum>
  <w:abstractNum w:abstractNumId="14" w15:restartNumberingAfterBreak="0">
    <w:nsid w:val="3C11286D"/>
    <w:multiLevelType w:val="hybridMultilevel"/>
    <w:tmpl w:val="24F41D88"/>
    <w:lvl w:ilvl="0" w:tplc="04090009">
      <w:start w:val="1"/>
      <w:numFmt w:val="bullet"/>
      <w:lvlText w:val=""/>
      <w:lvlJc w:val="left"/>
      <w:pPr>
        <w:ind w:left="96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0" w:hanging="480"/>
      </w:pPr>
      <w:rPr>
        <w:rFonts w:ascii="Wingdings" w:hAnsi="Wingdings" w:hint="default"/>
      </w:rPr>
    </w:lvl>
  </w:abstractNum>
  <w:abstractNum w:abstractNumId="15" w15:restartNumberingAfterBreak="0">
    <w:nsid w:val="3EF62DA9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1B03B6F"/>
    <w:multiLevelType w:val="hybridMultilevel"/>
    <w:tmpl w:val="DB921022"/>
    <w:lvl w:ilvl="0" w:tplc="D22C7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437D431D"/>
    <w:multiLevelType w:val="hybridMultilevel"/>
    <w:tmpl w:val="7A36D826"/>
    <w:lvl w:ilvl="0" w:tplc="E146D3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4C03BE0"/>
    <w:multiLevelType w:val="hybridMultilevel"/>
    <w:tmpl w:val="9E884332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D0E68DF"/>
    <w:multiLevelType w:val="hybridMultilevel"/>
    <w:tmpl w:val="0CFEB90C"/>
    <w:lvl w:ilvl="0" w:tplc="99E45C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0CA1387"/>
    <w:multiLevelType w:val="hybridMultilevel"/>
    <w:tmpl w:val="CEFADDF8"/>
    <w:lvl w:ilvl="0" w:tplc="EF46D3F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AF53F8"/>
    <w:multiLevelType w:val="hybridMultilevel"/>
    <w:tmpl w:val="0516767A"/>
    <w:lvl w:ilvl="0" w:tplc="8312CA8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5B07773"/>
    <w:multiLevelType w:val="hybridMultilevel"/>
    <w:tmpl w:val="5DA4DF9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E095910"/>
    <w:multiLevelType w:val="hybridMultilevel"/>
    <w:tmpl w:val="3D80BD8C"/>
    <w:lvl w:ilvl="0" w:tplc="32264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619D0A59"/>
    <w:multiLevelType w:val="hybridMultilevel"/>
    <w:tmpl w:val="4D06439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65791222"/>
    <w:multiLevelType w:val="hybridMultilevel"/>
    <w:tmpl w:val="C5004BF2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1C4F70"/>
    <w:multiLevelType w:val="hybridMultilevel"/>
    <w:tmpl w:val="B39CF782"/>
    <w:lvl w:ilvl="0" w:tplc="C8782CF6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B5A1866"/>
    <w:multiLevelType w:val="hybridMultilevel"/>
    <w:tmpl w:val="62445DEE"/>
    <w:lvl w:ilvl="0" w:tplc="F8BA8180">
      <w:start w:val="1"/>
      <w:numFmt w:val="decimal"/>
      <w:lvlText w:val="%1."/>
      <w:lvlJc w:val="left"/>
      <w:pPr>
        <w:ind w:left="360" w:hanging="360"/>
      </w:pPr>
      <w:rPr>
        <w:rFonts w:ascii="微軟正黑體" w:eastAsia="微軟正黑體" w:hAnsi="微軟正黑體" w:hint="default"/>
        <w:b w:val="0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BF6151"/>
    <w:multiLevelType w:val="hybridMultilevel"/>
    <w:tmpl w:val="4F36607C"/>
    <w:lvl w:ilvl="0" w:tplc="AA1465E0">
      <w:start w:val="1"/>
      <w:numFmt w:val="decimal"/>
      <w:lvlText w:val="%1."/>
      <w:lvlJc w:val="left"/>
      <w:pPr>
        <w:ind w:left="480" w:hanging="480"/>
      </w:pPr>
      <w:rPr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0B104F6"/>
    <w:multiLevelType w:val="hybridMultilevel"/>
    <w:tmpl w:val="25629362"/>
    <w:lvl w:ilvl="0" w:tplc="D0724B6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74523DE1"/>
    <w:multiLevelType w:val="hybridMultilevel"/>
    <w:tmpl w:val="676E7A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8453573"/>
    <w:multiLevelType w:val="hybridMultilevel"/>
    <w:tmpl w:val="5106B14E"/>
    <w:lvl w:ilvl="0" w:tplc="1AE62CF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785C35F9"/>
    <w:multiLevelType w:val="hybridMultilevel"/>
    <w:tmpl w:val="40D803A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0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3"/>
  </w:num>
  <w:num w:numId="6">
    <w:abstractNumId w:val="19"/>
  </w:num>
  <w:num w:numId="7">
    <w:abstractNumId w:val="7"/>
  </w:num>
  <w:num w:numId="8">
    <w:abstractNumId w:val="5"/>
  </w:num>
  <w:num w:numId="9">
    <w:abstractNumId w:val="24"/>
  </w:num>
  <w:num w:numId="10">
    <w:abstractNumId w:val="2"/>
  </w:num>
  <w:num w:numId="11">
    <w:abstractNumId w:val="14"/>
  </w:num>
  <w:num w:numId="12">
    <w:abstractNumId w:val="18"/>
  </w:num>
  <w:num w:numId="13">
    <w:abstractNumId w:val="4"/>
  </w:num>
  <w:num w:numId="14">
    <w:abstractNumId w:val="31"/>
  </w:num>
  <w:num w:numId="15">
    <w:abstractNumId w:val="15"/>
  </w:num>
  <w:num w:numId="16">
    <w:abstractNumId w:val="25"/>
  </w:num>
  <w:num w:numId="17">
    <w:abstractNumId w:val="28"/>
  </w:num>
  <w:num w:numId="18">
    <w:abstractNumId w:val="30"/>
  </w:num>
  <w:num w:numId="19">
    <w:abstractNumId w:val="22"/>
  </w:num>
  <w:num w:numId="20">
    <w:abstractNumId w:val="32"/>
  </w:num>
  <w:num w:numId="21">
    <w:abstractNumId w:val="6"/>
  </w:num>
  <w:num w:numId="22">
    <w:abstractNumId w:val="8"/>
  </w:num>
  <w:num w:numId="23">
    <w:abstractNumId w:val="11"/>
  </w:num>
  <w:num w:numId="24">
    <w:abstractNumId w:val="0"/>
  </w:num>
  <w:num w:numId="25">
    <w:abstractNumId w:val="12"/>
  </w:num>
  <w:num w:numId="26">
    <w:abstractNumId w:val="13"/>
  </w:num>
  <w:num w:numId="27">
    <w:abstractNumId w:val="16"/>
  </w:num>
  <w:num w:numId="28">
    <w:abstractNumId w:val="1"/>
  </w:num>
  <w:num w:numId="29">
    <w:abstractNumId w:val="10"/>
  </w:num>
  <w:num w:numId="30">
    <w:abstractNumId w:val="29"/>
  </w:num>
  <w:num w:numId="31">
    <w:abstractNumId w:val="21"/>
  </w:num>
  <w:num w:numId="32">
    <w:abstractNumId w:val="26"/>
  </w:num>
  <w:num w:numId="33">
    <w:abstractNumId w:val="17"/>
  </w:num>
  <w:num w:numId="3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261"/>
    <w:rsid w:val="00024034"/>
    <w:rsid w:val="000329BF"/>
    <w:rsid w:val="00041C3B"/>
    <w:rsid w:val="00043859"/>
    <w:rsid w:val="00043BFE"/>
    <w:rsid w:val="00044DF5"/>
    <w:rsid w:val="00065A78"/>
    <w:rsid w:val="00076F97"/>
    <w:rsid w:val="00093CCD"/>
    <w:rsid w:val="000A0A93"/>
    <w:rsid w:val="000B2F25"/>
    <w:rsid w:val="000C690A"/>
    <w:rsid w:val="000E3C2B"/>
    <w:rsid w:val="001112F9"/>
    <w:rsid w:val="00120AAF"/>
    <w:rsid w:val="001355F4"/>
    <w:rsid w:val="001853F7"/>
    <w:rsid w:val="001A62D3"/>
    <w:rsid w:val="001D2028"/>
    <w:rsid w:val="00202A3B"/>
    <w:rsid w:val="00236FB1"/>
    <w:rsid w:val="00247E9C"/>
    <w:rsid w:val="002763B2"/>
    <w:rsid w:val="00296B14"/>
    <w:rsid w:val="002A15C1"/>
    <w:rsid w:val="002A4BCC"/>
    <w:rsid w:val="002D2135"/>
    <w:rsid w:val="00301DFE"/>
    <w:rsid w:val="0030277A"/>
    <w:rsid w:val="00321776"/>
    <w:rsid w:val="00347216"/>
    <w:rsid w:val="003602F5"/>
    <w:rsid w:val="0038375D"/>
    <w:rsid w:val="00396CFA"/>
    <w:rsid w:val="003A2D8A"/>
    <w:rsid w:val="003B2D9A"/>
    <w:rsid w:val="003C2989"/>
    <w:rsid w:val="003C3FFF"/>
    <w:rsid w:val="003D665A"/>
    <w:rsid w:val="003E3D8B"/>
    <w:rsid w:val="003E74AB"/>
    <w:rsid w:val="004266A0"/>
    <w:rsid w:val="004436BC"/>
    <w:rsid w:val="004550D2"/>
    <w:rsid w:val="00487870"/>
    <w:rsid w:val="004A0C61"/>
    <w:rsid w:val="004C5E82"/>
    <w:rsid w:val="004E5256"/>
    <w:rsid w:val="00505748"/>
    <w:rsid w:val="005168A2"/>
    <w:rsid w:val="00561D0E"/>
    <w:rsid w:val="005A0890"/>
    <w:rsid w:val="005A4033"/>
    <w:rsid w:val="005D1829"/>
    <w:rsid w:val="005D45C3"/>
    <w:rsid w:val="005E5573"/>
    <w:rsid w:val="005E7429"/>
    <w:rsid w:val="005F62BB"/>
    <w:rsid w:val="00601E06"/>
    <w:rsid w:val="0060585E"/>
    <w:rsid w:val="00630D3F"/>
    <w:rsid w:val="00666F50"/>
    <w:rsid w:val="006847F7"/>
    <w:rsid w:val="006A1935"/>
    <w:rsid w:val="006A58DD"/>
    <w:rsid w:val="006E3226"/>
    <w:rsid w:val="006E503C"/>
    <w:rsid w:val="006F33CA"/>
    <w:rsid w:val="00752FDF"/>
    <w:rsid w:val="00761DD3"/>
    <w:rsid w:val="00811F38"/>
    <w:rsid w:val="00821B1B"/>
    <w:rsid w:val="00824A75"/>
    <w:rsid w:val="00824CCB"/>
    <w:rsid w:val="00825035"/>
    <w:rsid w:val="008457B6"/>
    <w:rsid w:val="008618AE"/>
    <w:rsid w:val="00862CBA"/>
    <w:rsid w:val="00865566"/>
    <w:rsid w:val="00885261"/>
    <w:rsid w:val="00886083"/>
    <w:rsid w:val="008952C1"/>
    <w:rsid w:val="008A5D7E"/>
    <w:rsid w:val="008B4E98"/>
    <w:rsid w:val="008B580B"/>
    <w:rsid w:val="008E0D0A"/>
    <w:rsid w:val="008E5CB8"/>
    <w:rsid w:val="00907A73"/>
    <w:rsid w:val="00917BDC"/>
    <w:rsid w:val="009202D7"/>
    <w:rsid w:val="0092063F"/>
    <w:rsid w:val="00972340"/>
    <w:rsid w:val="00996D99"/>
    <w:rsid w:val="009B1DB4"/>
    <w:rsid w:val="009B47CC"/>
    <w:rsid w:val="009D34F7"/>
    <w:rsid w:val="00A2710F"/>
    <w:rsid w:val="00A62F1E"/>
    <w:rsid w:val="00A75C65"/>
    <w:rsid w:val="00A86A0F"/>
    <w:rsid w:val="00AA5CA4"/>
    <w:rsid w:val="00AE0401"/>
    <w:rsid w:val="00AF5E26"/>
    <w:rsid w:val="00B01096"/>
    <w:rsid w:val="00B03552"/>
    <w:rsid w:val="00B22FE9"/>
    <w:rsid w:val="00B35164"/>
    <w:rsid w:val="00B41F2A"/>
    <w:rsid w:val="00B50EF3"/>
    <w:rsid w:val="00B7127F"/>
    <w:rsid w:val="00B930DD"/>
    <w:rsid w:val="00BB360A"/>
    <w:rsid w:val="00BC7438"/>
    <w:rsid w:val="00C14C85"/>
    <w:rsid w:val="00C33446"/>
    <w:rsid w:val="00C36371"/>
    <w:rsid w:val="00C640D4"/>
    <w:rsid w:val="00C80881"/>
    <w:rsid w:val="00C90003"/>
    <w:rsid w:val="00CD3200"/>
    <w:rsid w:val="00CE0D5F"/>
    <w:rsid w:val="00CF334B"/>
    <w:rsid w:val="00D50B9B"/>
    <w:rsid w:val="00D55E48"/>
    <w:rsid w:val="00D84B49"/>
    <w:rsid w:val="00DA2FC5"/>
    <w:rsid w:val="00DA2FC8"/>
    <w:rsid w:val="00E1157F"/>
    <w:rsid w:val="00E175DE"/>
    <w:rsid w:val="00E220E4"/>
    <w:rsid w:val="00E40FE7"/>
    <w:rsid w:val="00E464E4"/>
    <w:rsid w:val="00E539E6"/>
    <w:rsid w:val="00E64C80"/>
    <w:rsid w:val="00E70EAE"/>
    <w:rsid w:val="00E91FBC"/>
    <w:rsid w:val="00EA090E"/>
    <w:rsid w:val="00EA6BA6"/>
    <w:rsid w:val="00EB5058"/>
    <w:rsid w:val="00ED13C8"/>
    <w:rsid w:val="00ED7ADB"/>
    <w:rsid w:val="00F03B4E"/>
    <w:rsid w:val="00F03B61"/>
    <w:rsid w:val="00F06FE4"/>
    <w:rsid w:val="00F12F10"/>
    <w:rsid w:val="00F37C8B"/>
    <w:rsid w:val="00F623FD"/>
    <w:rsid w:val="00F70092"/>
    <w:rsid w:val="00F8086A"/>
    <w:rsid w:val="00F8418C"/>
    <w:rsid w:val="00F872AA"/>
    <w:rsid w:val="00F97CC6"/>
    <w:rsid w:val="00FA1B4D"/>
    <w:rsid w:val="00FB6C0A"/>
    <w:rsid w:val="00FE613F"/>
    <w:rsid w:val="00FE69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B268C"/>
  <w15:docId w15:val="{8798B424-2BE8-4C9B-B804-8BE612CDFA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52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-41">
    <w:name w:val="格線表格 6 彩色 - 輔色 41"/>
    <w:basedOn w:val="a1"/>
    <w:uiPriority w:val="51"/>
    <w:rsid w:val="00885261"/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a4">
    <w:name w:val="List Paragraph"/>
    <w:basedOn w:val="a"/>
    <w:uiPriority w:val="34"/>
    <w:qFormat/>
    <w:rsid w:val="00885261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88526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88526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550D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550D2"/>
    <w:rPr>
      <w:sz w:val="20"/>
      <w:szCs w:val="20"/>
    </w:rPr>
  </w:style>
  <w:style w:type="paragraph" w:styleId="Web">
    <w:name w:val="Normal (Web)"/>
    <w:basedOn w:val="a"/>
    <w:uiPriority w:val="99"/>
    <w:unhideWhenUsed/>
    <w:rsid w:val="002A4BC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9">
    <w:name w:val="annotation reference"/>
    <w:basedOn w:val="a0"/>
    <w:uiPriority w:val="99"/>
    <w:semiHidden/>
    <w:unhideWhenUsed/>
    <w:rsid w:val="00E220E4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E220E4"/>
  </w:style>
  <w:style w:type="character" w:customStyle="1" w:styleId="ab">
    <w:name w:val="註解文字 字元"/>
    <w:basedOn w:val="a0"/>
    <w:link w:val="aa"/>
    <w:uiPriority w:val="99"/>
    <w:semiHidden/>
    <w:rsid w:val="00E220E4"/>
  </w:style>
  <w:style w:type="paragraph" w:styleId="ac">
    <w:name w:val="annotation subject"/>
    <w:basedOn w:val="aa"/>
    <w:next w:val="aa"/>
    <w:link w:val="ad"/>
    <w:uiPriority w:val="99"/>
    <w:semiHidden/>
    <w:unhideWhenUsed/>
    <w:rsid w:val="00E220E4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E220E4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E220E4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3027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986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28A3F9-A677-45E1-ABA1-8432DAB1A7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220</Words>
  <Characters>1254</Characters>
  <Application>Microsoft Office Word</Application>
  <DocSecurity>0</DocSecurity>
  <Lines>10</Lines>
  <Paragraphs>2</Paragraphs>
  <ScaleCrop>false</ScaleCrop>
  <Company/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碧蓉 江</dc:creator>
  <cp:keywords/>
  <dc:description/>
  <cp:lastModifiedBy>雪人</cp:lastModifiedBy>
  <cp:revision>5</cp:revision>
  <dcterms:created xsi:type="dcterms:W3CDTF">2020-06-07T06:36:00Z</dcterms:created>
  <dcterms:modified xsi:type="dcterms:W3CDTF">2020-06-07T06:49:00Z</dcterms:modified>
</cp:coreProperties>
</file>