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352"/>
        <w:gridCol w:w="851"/>
        <w:gridCol w:w="2551"/>
        <w:gridCol w:w="1701"/>
        <w:gridCol w:w="709"/>
        <w:gridCol w:w="3373"/>
      </w:tblGrid>
      <w:tr w:rsidR="005D1829" w:rsidRPr="000329BF" w14:paraId="3380CE6D" w14:textId="77777777" w:rsidTr="00A62F1E">
        <w:trPr>
          <w:trHeight w:val="699"/>
        </w:trPr>
        <w:tc>
          <w:tcPr>
            <w:tcW w:w="10456" w:type="dxa"/>
            <w:gridSpan w:val="6"/>
          </w:tcPr>
          <w:p w14:paraId="40EBDCC2" w14:textId="57475A2A" w:rsidR="005D1829" w:rsidRPr="000329BF" w:rsidRDefault="00247E9C" w:rsidP="004266A0">
            <w:pPr>
              <w:tabs>
                <w:tab w:val="left" w:pos="1276"/>
              </w:tabs>
              <w:jc w:val="center"/>
              <w:rPr>
                <w:rFonts w:ascii="標楷體" w:eastAsia="標楷體" w:hAnsi="標楷體"/>
                <w:color w:val="000000" w:themeColor="text1"/>
                <w:sz w:val="32"/>
              </w:rPr>
            </w:pPr>
            <w:r>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8</w:t>
            </w:r>
            <w:r w:rsidR="005D1829" w:rsidRPr="000329BF">
              <w:rPr>
                <w:rFonts w:ascii="標楷體" w:eastAsia="標楷體" w:hAnsi="標楷體" w:hint="eastAsia"/>
                <w:color w:val="000000" w:themeColor="text1"/>
                <w:sz w:val="28"/>
                <w:szCs w:val="28"/>
              </w:rPr>
              <w:t>學年幼兒園教材教法II活動設計\</w:t>
            </w:r>
            <w:r w:rsidR="004266A0" w:rsidRPr="000329BF">
              <w:rPr>
                <w:rFonts w:ascii="標楷體" w:eastAsia="標楷體" w:hAnsi="標楷體" w:hint="eastAsia"/>
                <w:color w:val="000000" w:themeColor="text1"/>
                <w:sz w:val="28"/>
                <w:szCs w:val="28"/>
              </w:rPr>
              <w:t>試教</w:t>
            </w:r>
            <w:r w:rsidR="004266A0">
              <w:rPr>
                <w:rFonts w:ascii="標楷體" w:eastAsia="標楷體" w:hAnsi="標楷體" w:hint="eastAsia"/>
                <w:color w:val="000000" w:themeColor="text1"/>
                <w:sz w:val="28"/>
                <w:szCs w:val="28"/>
              </w:rPr>
              <w:t>\</w:t>
            </w:r>
            <w:r w:rsidR="005D1829" w:rsidRPr="000329BF">
              <w:rPr>
                <w:rFonts w:ascii="標楷體" w:eastAsia="標楷體" w:hAnsi="標楷體" w:hint="eastAsia"/>
                <w:color w:val="000000" w:themeColor="text1"/>
                <w:sz w:val="28"/>
                <w:szCs w:val="28"/>
              </w:rPr>
              <w:t xml:space="preserve">省思紀錄表 </w:t>
            </w:r>
          </w:p>
        </w:tc>
      </w:tr>
      <w:tr w:rsidR="00A62F1E" w:rsidRPr="000329BF" w14:paraId="0820EB74" w14:textId="77777777" w:rsidTr="000329BF">
        <w:trPr>
          <w:trHeight w:val="424"/>
        </w:trPr>
        <w:tc>
          <w:tcPr>
            <w:tcW w:w="2122" w:type="dxa"/>
            <w:gridSpan w:val="2"/>
          </w:tcPr>
          <w:p w14:paraId="614AAC44"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活動名稱</w:t>
            </w:r>
          </w:p>
        </w:tc>
        <w:tc>
          <w:tcPr>
            <w:tcW w:w="2551" w:type="dxa"/>
          </w:tcPr>
          <w:p w14:paraId="08BF9502" w14:textId="373A16AA" w:rsidR="00A62F1E" w:rsidRPr="000329BF" w:rsidRDefault="002057D9"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心情</w:t>
            </w:r>
            <w:r w:rsidR="00886533">
              <w:rPr>
                <w:rFonts w:ascii="標楷體" w:eastAsia="標楷體" w:hAnsi="標楷體" w:hint="eastAsia"/>
                <w:color w:val="000000" w:themeColor="text1"/>
                <w:szCs w:val="24"/>
              </w:rPr>
              <w:t>小達人</w:t>
            </w:r>
          </w:p>
        </w:tc>
        <w:tc>
          <w:tcPr>
            <w:tcW w:w="1701" w:type="dxa"/>
          </w:tcPr>
          <w:p w14:paraId="38C41B35"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教案設計者</w:t>
            </w:r>
          </w:p>
        </w:tc>
        <w:tc>
          <w:tcPr>
            <w:tcW w:w="4082" w:type="dxa"/>
            <w:gridSpan w:val="2"/>
          </w:tcPr>
          <w:p w14:paraId="5654A3E8" w14:textId="341E8F37" w:rsidR="00A62F1E" w:rsidRPr="000329BF" w:rsidRDefault="00D6614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姚嘉諭</w:t>
            </w:r>
            <w:r w:rsidR="00886533">
              <w:rPr>
                <w:rFonts w:ascii="標楷體" w:eastAsia="標楷體" w:hAnsi="標楷體" w:hint="eastAsia"/>
                <w:color w:val="000000" w:themeColor="text1"/>
                <w:szCs w:val="24"/>
              </w:rPr>
              <w:t>、王淑菁</w:t>
            </w:r>
          </w:p>
        </w:tc>
      </w:tr>
      <w:tr w:rsidR="00A62F1E" w:rsidRPr="000329BF" w14:paraId="6FA93295" w14:textId="77777777" w:rsidTr="000329BF">
        <w:trPr>
          <w:trHeight w:val="416"/>
        </w:trPr>
        <w:tc>
          <w:tcPr>
            <w:tcW w:w="2122" w:type="dxa"/>
            <w:gridSpan w:val="2"/>
          </w:tcPr>
          <w:p w14:paraId="50D8C639" w14:textId="77777777" w:rsidR="00487870"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班級/年齡層</w:t>
            </w:r>
          </w:p>
          <w:p w14:paraId="71F57164" w14:textId="48C1E0C5" w:rsidR="00A62F1E" w:rsidRPr="000329BF" w:rsidRDefault="00487870" w:rsidP="002A4BCC">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/人數</w:t>
            </w:r>
            <w:r w:rsidR="00A62F1E" w:rsidRPr="000329BF">
              <w:rPr>
                <w:rFonts w:ascii="標楷體" w:eastAsia="標楷體" w:hAnsi="標楷體" w:hint="eastAsia"/>
                <w:color w:val="000000" w:themeColor="text1"/>
                <w:szCs w:val="24"/>
              </w:rPr>
              <w:t xml:space="preserve">    </w:t>
            </w:r>
          </w:p>
        </w:tc>
        <w:tc>
          <w:tcPr>
            <w:tcW w:w="2551" w:type="dxa"/>
          </w:tcPr>
          <w:p w14:paraId="700C08A1" w14:textId="35BC9A71" w:rsidR="00A62F1E" w:rsidRPr="000329BF" w:rsidRDefault="00D6614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幼幼</w:t>
            </w:r>
            <w:r w:rsidR="00A62F1E" w:rsidRPr="000329BF">
              <w:rPr>
                <w:rFonts w:ascii="標楷體" w:eastAsia="標楷體" w:hAnsi="標楷體" w:hint="eastAsia"/>
                <w:color w:val="000000" w:themeColor="text1"/>
                <w:szCs w:val="24"/>
              </w:rPr>
              <w:t>班</w:t>
            </w:r>
            <w:r w:rsidR="00F8086A">
              <w:rPr>
                <w:rFonts w:ascii="標楷體" w:eastAsia="標楷體" w:hAnsi="標楷體" w:hint="eastAsia"/>
                <w:color w:val="000000" w:themeColor="text1"/>
                <w:szCs w:val="24"/>
              </w:rPr>
              <w:t>/</w:t>
            </w:r>
            <w:r>
              <w:rPr>
                <w:rFonts w:ascii="標楷體" w:eastAsia="標楷體" w:hAnsi="標楷體" w:hint="eastAsia"/>
                <w:color w:val="000000" w:themeColor="text1"/>
                <w:szCs w:val="24"/>
              </w:rPr>
              <w:t>2-3</w:t>
            </w:r>
            <w:r w:rsidR="00A62F1E" w:rsidRPr="000329BF">
              <w:rPr>
                <w:rFonts w:ascii="標楷體" w:eastAsia="標楷體" w:hAnsi="標楷體" w:hint="eastAsia"/>
                <w:color w:val="000000" w:themeColor="text1"/>
                <w:szCs w:val="24"/>
              </w:rPr>
              <w:t>歲</w:t>
            </w:r>
            <w:r w:rsidR="00F8086A">
              <w:rPr>
                <w:rFonts w:ascii="標楷體" w:eastAsia="標楷體" w:hAnsi="標楷體" w:hint="eastAsia"/>
                <w:color w:val="000000" w:themeColor="text1"/>
                <w:szCs w:val="24"/>
              </w:rPr>
              <w:t>/</w:t>
            </w:r>
            <w:r>
              <w:rPr>
                <w:rFonts w:ascii="標楷體" w:eastAsia="標楷體" w:hAnsi="標楷體" w:hint="eastAsia"/>
                <w:color w:val="000000" w:themeColor="text1"/>
                <w:szCs w:val="24"/>
              </w:rPr>
              <w:t>16</w:t>
            </w:r>
            <w:r w:rsidR="00F8086A">
              <w:rPr>
                <w:rFonts w:ascii="標楷體" w:eastAsia="標楷體" w:hAnsi="標楷體" w:hint="eastAsia"/>
                <w:color w:val="000000" w:themeColor="text1"/>
                <w:szCs w:val="24"/>
              </w:rPr>
              <w:t>人</w:t>
            </w:r>
            <w:r w:rsidR="00A62F1E" w:rsidRPr="000329BF">
              <w:rPr>
                <w:rFonts w:ascii="標楷體" w:eastAsia="標楷體" w:hAnsi="標楷體" w:hint="eastAsia"/>
                <w:color w:val="000000" w:themeColor="text1"/>
                <w:szCs w:val="24"/>
              </w:rPr>
              <w:t xml:space="preserve">    </w:t>
            </w:r>
          </w:p>
        </w:tc>
        <w:tc>
          <w:tcPr>
            <w:tcW w:w="1701" w:type="dxa"/>
          </w:tcPr>
          <w:p w14:paraId="09EAD0FC" w14:textId="77777777" w:rsidR="00487870" w:rsidRPr="00487870" w:rsidRDefault="00A62F1E" w:rsidP="00A62F1E">
            <w:pPr>
              <w:tabs>
                <w:tab w:val="left" w:pos="1276"/>
              </w:tabs>
              <w:rPr>
                <w:rFonts w:ascii="標楷體" w:eastAsia="標楷體" w:hAnsi="標楷體"/>
                <w:color w:val="0070C0"/>
                <w:szCs w:val="24"/>
              </w:rPr>
            </w:pPr>
            <w:r w:rsidRPr="00487870">
              <w:rPr>
                <w:rFonts w:ascii="標楷體" w:eastAsia="標楷體" w:hAnsi="標楷體" w:hint="eastAsia"/>
                <w:color w:val="0070C0"/>
                <w:szCs w:val="24"/>
              </w:rPr>
              <w:t>試教</w:t>
            </w:r>
            <w:r w:rsidR="00487870" w:rsidRPr="00487870">
              <w:rPr>
                <w:rFonts w:ascii="標楷體" w:eastAsia="標楷體" w:hAnsi="標楷體" w:hint="eastAsia"/>
                <w:color w:val="0070C0"/>
                <w:szCs w:val="24"/>
              </w:rPr>
              <w:t>日期</w:t>
            </w:r>
          </w:p>
          <w:p w14:paraId="18B3F9B5" w14:textId="6036ABE9" w:rsidR="00A62F1E" w:rsidRPr="000329BF" w:rsidRDefault="00487870" w:rsidP="00A62F1E">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/場地</w:t>
            </w:r>
            <w:r w:rsidR="00A62F1E" w:rsidRPr="00487870">
              <w:rPr>
                <w:rFonts w:ascii="標楷體" w:eastAsia="標楷體" w:hAnsi="標楷體" w:hint="eastAsia"/>
                <w:color w:val="0070C0"/>
                <w:szCs w:val="24"/>
              </w:rPr>
              <w:t xml:space="preserve">               </w:t>
            </w:r>
          </w:p>
        </w:tc>
        <w:tc>
          <w:tcPr>
            <w:tcW w:w="4082" w:type="dxa"/>
            <w:gridSpan w:val="2"/>
          </w:tcPr>
          <w:p w14:paraId="4B7F59EA" w14:textId="417EB8E9" w:rsidR="00ED13C8" w:rsidRPr="000329BF" w:rsidRDefault="00D66143" w:rsidP="00D66143">
            <w:pPr>
              <w:tabs>
                <w:tab w:val="left" w:pos="1276"/>
              </w:tabs>
              <w:rPr>
                <w:rFonts w:ascii="標楷體" w:eastAsia="標楷體" w:hAnsi="標楷體"/>
                <w:color w:val="000000" w:themeColor="text1"/>
                <w:szCs w:val="24"/>
              </w:rPr>
            </w:pPr>
            <w:r w:rsidRPr="00D66143">
              <w:rPr>
                <w:rFonts w:ascii="標楷體" w:eastAsia="標楷體" w:hAnsi="標楷體" w:hint="eastAsia"/>
                <w:color w:val="000000" w:themeColor="text1"/>
                <w:szCs w:val="24"/>
              </w:rPr>
              <w:t>永建幼兒園之戶外</w:t>
            </w:r>
            <w:r>
              <w:rPr>
                <w:rFonts w:ascii="標楷體" w:eastAsia="標楷體" w:hAnsi="標楷體" w:hint="eastAsia"/>
                <w:color w:val="000000" w:themeColor="text1"/>
                <w:szCs w:val="24"/>
              </w:rPr>
              <w:t>場地</w:t>
            </w:r>
            <w:r w:rsidRPr="00D66143">
              <w:rPr>
                <w:rFonts w:ascii="標楷體" w:eastAsia="標楷體" w:hAnsi="標楷體" w:hint="eastAsia"/>
                <w:color w:val="000000" w:themeColor="text1"/>
                <w:szCs w:val="24"/>
              </w:rPr>
              <w:t>或雨備場地</w:t>
            </w:r>
          </w:p>
        </w:tc>
      </w:tr>
      <w:tr w:rsidR="00FE613F" w:rsidRPr="000329BF" w14:paraId="749FB730" w14:textId="77777777" w:rsidTr="00EF62DE">
        <w:trPr>
          <w:trHeight w:val="416"/>
        </w:trPr>
        <w:tc>
          <w:tcPr>
            <w:tcW w:w="2122" w:type="dxa"/>
            <w:gridSpan w:val="2"/>
          </w:tcPr>
          <w:p w14:paraId="42016F87" w14:textId="77777777" w:rsidR="00FE613F" w:rsidRDefault="004266A0"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領域實施</w:t>
            </w:r>
            <w:r w:rsidR="00FE613F" w:rsidRPr="00FE613F">
              <w:rPr>
                <w:rFonts w:ascii="標楷體" w:eastAsia="標楷體" w:hAnsi="標楷體" w:hint="eastAsia"/>
                <w:bCs/>
                <w:color w:val="0070C0"/>
                <w:szCs w:val="24"/>
              </w:rPr>
              <w:t>原則</w:t>
            </w:r>
          </w:p>
          <w:p w14:paraId="27BA1074" w14:textId="5A5B3E59" w:rsidR="00202A3B" w:rsidRPr="00FE613F" w:rsidRDefault="00202A3B" w:rsidP="00202A3B">
            <w:pPr>
              <w:tabs>
                <w:tab w:val="left" w:pos="1276"/>
              </w:tabs>
              <w:rPr>
                <w:rFonts w:ascii="標楷體" w:eastAsia="標楷體" w:hAnsi="標楷體"/>
                <w:color w:val="0070C0"/>
                <w:szCs w:val="24"/>
              </w:rPr>
            </w:pPr>
            <w:r w:rsidRPr="00DF6446">
              <w:rPr>
                <w:rFonts w:ascii="標楷體" w:eastAsia="標楷體" w:hAnsi="標楷體" w:hint="eastAsia"/>
                <w:bCs/>
                <w:color w:val="FF0000"/>
                <w:szCs w:val="24"/>
              </w:rPr>
              <w:t>(請配合自訂本學期觀摩試教的個人學習目標)</w:t>
            </w:r>
          </w:p>
        </w:tc>
        <w:tc>
          <w:tcPr>
            <w:tcW w:w="8334" w:type="dxa"/>
            <w:gridSpan w:val="4"/>
          </w:tcPr>
          <w:p w14:paraId="581335B0" w14:textId="77777777" w:rsidR="00D66143" w:rsidRPr="005E530F" w:rsidRDefault="00D66143" w:rsidP="00D66143">
            <w:pPr>
              <w:tabs>
                <w:tab w:val="left" w:pos="1276"/>
              </w:tabs>
              <w:ind w:firstLineChars="15" w:firstLine="39"/>
              <w:rPr>
                <w:rFonts w:ascii="標楷體" w:eastAsia="標楷體" w:hAnsi="標楷體"/>
                <w:b/>
                <w:sz w:val="26"/>
                <w:szCs w:val="26"/>
              </w:rPr>
            </w:pPr>
            <w:r w:rsidRPr="005E530F">
              <w:rPr>
                <w:rFonts w:ascii="標楷體" w:eastAsia="標楷體" w:hAnsi="標楷體" w:hint="eastAsia"/>
                <w:b/>
                <w:sz w:val="26"/>
                <w:szCs w:val="26"/>
              </w:rPr>
              <w:t>情緒領域</w:t>
            </w:r>
          </w:p>
          <w:p w14:paraId="73FF94B3" w14:textId="77777777" w:rsidR="00D66143" w:rsidRDefault="00D66143" w:rsidP="00D66143">
            <w:pPr>
              <w:tabs>
                <w:tab w:val="left" w:pos="1276"/>
              </w:tabs>
              <w:ind w:firstLineChars="15" w:firstLine="36"/>
              <w:rPr>
                <w:rFonts w:ascii="標楷體" w:eastAsia="標楷體" w:hAnsi="標楷體"/>
                <w:szCs w:val="24"/>
              </w:rPr>
            </w:pPr>
            <w:r>
              <w:rPr>
                <w:rFonts w:ascii="標楷體" w:eastAsia="標楷體" w:hAnsi="標楷體" w:hint="eastAsia"/>
                <w:szCs w:val="24"/>
              </w:rPr>
              <w:t>＊基本練習</w:t>
            </w:r>
          </w:p>
          <w:p w14:paraId="2EF88938" w14:textId="77777777" w:rsidR="00D66143" w:rsidRDefault="00D66143" w:rsidP="00D66143">
            <w:pPr>
              <w:tabs>
                <w:tab w:val="left" w:pos="1276"/>
              </w:tabs>
              <w:ind w:firstLineChars="15" w:firstLine="36"/>
              <w:rPr>
                <w:rFonts w:ascii="標楷體" w:eastAsia="標楷體" w:hAnsi="標楷體"/>
                <w:szCs w:val="24"/>
              </w:rPr>
            </w:pPr>
            <w:r>
              <w:rPr>
                <w:rFonts w:ascii="標楷體" w:eastAsia="標楷體" w:hAnsi="標楷體" w:hint="eastAsia"/>
                <w:szCs w:val="24"/>
              </w:rPr>
              <w:t>2.鼓勵幼兒表現正向情緒，並接納負向情緒的流露。</w:t>
            </w:r>
          </w:p>
          <w:p w14:paraId="0FB4FC4B" w14:textId="77777777" w:rsidR="00D66143" w:rsidRDefault="00D66143" w:rsidP="00D66143">
            <w:pPr>
              <w:tabs>
                <w:tab w:val="left" w:pos="1276"/>
              </w:tabs>
              <w:ind w:firstLineChars="15" w:firstLine="36"/>
              <w:rPr>
                <w:rFonts w:ascii="標楷體" w:eastAsia="標楷體" w:hAnsi="標楷體"/>
                <w:szCs w:val="24"/>
              </w:rPr>
            </w:pPr>
            <w:r>
              <w:rPr>
                <w:rFonts w:ascii="標楷體" w:eastAsia="標楷體" w:hAnsi="標楷體" w:hint="eastAsia"/>
                <w:szCs w:val="24"/>
              </w:rPr>
              <w:t>＊特別練習</w:t>
            </w:r>
          </w:p>
          <w:p w14:paraId="43FA4E6E" w14:textId="2D3F7FA5" w:rsidR="00D55E48" w:rsidRPr="000329BF" w:rsidRDefault="00D66143" w:rsidP="00D66143">
            <w:pPr>
              <w:tabs>
                <w:tab w:val="left" w:pos="1021"/>
                <w:tab w:val="left" w:pos="1162"/>
              </w:tabs>
              <w:rPr>
                <w:rFonts w:ascii="標楷體" w:eastAsia="標楷體" w:hAnsi="標楷體"/>
                <w:color w:val="000000" w:themeColor="text1"/>
                <w:szCs w:val="24"/>
              </w:rPr>
            </w:pPr>
            <w:r>
              <w:rPr>
                <w:rFonts w:ascii="標楷體" w:eastAsia="標楷體" w:hAnsi="標楷體" w:hint="eastAsia"/>
                <w:szCs w:val="24"/>
              </w:rPr>
              <w:t>1.提供可被幼兒接納的、溫暖的、心理安定的環境。</w:t>
            </w:r>
          </w:p>
        </w:tc>
      </w:tr>
      <w:tr w:rsidR="00ED13C8" w:rsidRPr="000329BF" w14:paraId="6097DF12" w14:textId="77777777" w:rsidTr="00EF62DE">
        <w:trPr>
          <w:trHeight w:val="416"/>
        </w:trPr>
        <w:tc>
          <w:tcPr>
            <w:tcW w:w="2122" w:type="dxa"/>
            <w:gridSpan w:val="2"/>
          </w:tcPr>
          <w:p w14:paraId="4103233C" w14:textId="7777777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情境安排</w:t>
            </w:r>
          </w:p>
          <w:p w14:paraId="6A480B35" w14:textId="0B100AF3" w:rsidR="00202A3B" w:rsidRDefault="00202A3B" w:rsidP="002A4BCC">
            <w:pPr>
              <w:tabs>
                <w:tab w:val="left" w:pos="1276"/>
              </w:tabs>
              <w:rPr>
                <w:rFonts w:ascii="標楷體" w:eastAsia="標楷體" w:hAnsi="標楷體"/>
                <w:bCs/>
                <w:color w:val="0070C0"/>
                <w:szCs w:val="24"/>
              </w:rPr>
            </w:pPr>
            <w:r w:rsidRPr="00DF6446">
              <w:rPr>
                <w:rFonts w:ascii="標楷體" w:eastAsia="標楷體" w:hAnsi="標楷體" w:hint="eastAsia"/>
                <w:bCs/>
                <w:color w:val="FF0000"/>
                <w:szCs w:val="24"/>
              </w:rPr>
              <w:t>(含幼兒舊經驗或能力分析說明)</w:t>
            </w:r>
          </w:p>
        </w:tc>
        <w:tc>
          <w:tcPr>
            <w:tcW w:w="8334" w:type="dxa"/>
            <w:gridSpan w:val="4"/>
          </w:tcPr>
          <w:p w14:paraId="68E2D1CF" w14:textId="006C8C48" w:rsidR="00ED13C8" w:rsidRPr="00ED13C8" w:rsidRDefault="00886533" w:rsidP="00E539E6">
            <w:pPr>
              <w:tabs>
                <w:tab w:val="left" w:pos="1276"/>
              </w:tabs>
              <w:rPr>
                <w:rFonts w:ascii="標楷體" w:eastAsia="標楷體" w:hAnsi="標楷體"/>
                <w:color w:val="000000" w:themeColor="text1"/>
                <w:szCs w:val="24"/>
              </w:rPr>
            </w:pPr>
            <w:r>
              <w:rPr>
                <w:rFonts w:ascii="標楷體" w:eastAsia="標楷體" w:hAnsi="標楷體" w:hint="eastAsia"/>
                <w:szCs w:val="24"/>
              </w:rPr>
              <w:t>光線充足，幼兒座位舒適安全的地方</w:t>
            </w:r>
          </w:p>
        </w:tc>
      </w:tr>
      <w:tr w:rsidR="00ED13C8" w:rsidRPr="000329BF" w14:paraId="6052A3A9" w14:textId="77777777" w:rsidTr="00EF62DE">
        <w:trPr>
          <w:trHeight w:val="416"/>
        </w:trPr>
        <w:tc>
          <w:tcPr>
            <w:tcW w:w="2122" w:type="dxa"/>
            <w:gridSpan w:val="2"/>
          </w:tcPr>
          <w:p w14:paraId="7D2E5F1B" w14:textId="2E56542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教學資源</w:t>
            </w:r>
          </w:p>
        </w:tc>
        <w:tc>
          <w:tcPr>
            <w:tcW w:w="8334" w:type="dxa"/>
            <w:gridSpan w:val="4"/>
          </w:tcPr>
          <w:p w14:paraId="77039AB2" w14:textId="7AD053F3" w:rsidR="00E539E6" w:rsidRPr="00886533" w:rsidRDefault="00886533" w:rsidP="002A4BCC">
            <w:pPr>
              <w:tabs>
                <w:tab w:val="left" w:pos="1276"/>
              </w:tabs>
              <w:rPr>
                <w:rFonts w:ascii="標楷體" w:eastAsia="標楷體" w:hAnsi="標楷體"/>
                <w:color w:val="000000" w:themeColor="text1"/>
                <w:szCs w:val="24"/>
                <w:highlight w:val="yellow"/>
              </w:rPr>
            </w:pPr>
            <w:r>
              <w:rPr>
                <w:rFonts w:ascii="標楷體" w:eastAsia="標楷體" w:hAnsi="標楷體" w:hint="eastAsia"/>
              </w:rPr>
              <w:t>《彩色怪獸》繪本、彩色怪獸紙偶、表情圖、分類箱、顏色</w:t>
            </w:r>
            <w:r w:rsidR="00E87762">
              <w:rPr>
                <w:rFonts w:ascii="標楷體" w:eastAsia="標楷體" w:hAnsi="標楷體" w:hint="eastAsia"/>
              </w:rPr>
              <w:t>圓形小紙板</w:t>
            </w:r>
            <w:r>
              <w:rPr>
                <w:rFonts w:ascii="標楷體" w:eastAsia="標楷體" w:hAnsi="標楷體" w:hint="eastAsia"/>
              </w:rPr>
              <w:t>(紅/藍/黃)</w:t>
            </w:r>
          </w:p>
        </w:tc>
      </w:tr>
      <w:tr w:rsidR="005D1829" w:rsidRPr="000329BF" w14:paraId="42776ED2" w14:textId="77777777" w:rsidTr="00076F97">
        <w:tc>
          <w:tcPr>
            <w:tcW w:w="7083" w:type="dxa"/>
            <w:gridSpan w:val="5"/>
          </w:tcPr>
          <w:p w14:paraId="49067065"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課程目標</w:t>
            </w:r>
          </w:p>
        </w:tc>
        <w:tc>
          <w:tcPr>
            <w:tcW w:w="3373" w:type="dxa"/>
          </w:tcPr>
          <w:p w14:paraId="1712ACAF"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學習指標</w:t>
            </w:r>
          </w:p>
        </w:tc>
      </w:tr>
      <w:tr w:rsidR="005D1829" w:rsidRPr="000329BF" w14:paraId="310E05BD" w14:textId="77777777" w:rsidTr="00076F97">
        <w:tc>
          <w:tcPr>
            <w:tcW w:w="7083" w:type="dxa"/>
            <w:gridSpan w:val="5"/>
          </w:tcPr>
          <w:p w14:paraId="0E52C136" w14:textId="77777777" w:rsidR="00ED13C8" w:rsidRDefault="00886533" w:rsidP="00ED13C8">
            <w:pPr>
              <w:jc w:val="center"/>
              <w:rPr>
                <w:rFonts w:ascii="標楷體" w:eastAsia="標楷體" w:hAnsi="標楷體"/>
                <w:kern w:val="0"/>
              </w:rPr>
            </w:pPr>
            <w:r>
              <w:rPr>
                <w:rFonts w:ascii="標楷體" w:eastAsia="標楷體" w:hAnsi="標楷體" w:hint="eastAsia"/>
                <w:kern w:val="0"/>
              </w:rPr>
              <w:t>情-2-1合宜地表達自己的情緒</w:t>
            </w:r>
          </w:p>
          <w:p w14:paraId="58B88C24" w14:textId="77777777" w:rsidR="00BA6F43" w:rsidRDefault="00BA6F43" w:rsidP="00ED13C8">
            <w:pPr>
              <w:jc w:val="center"/>
              <w:rPr>
                <w:rFonts w:ascii="標楷體" w:eastAsia="標楷體" w:hAnsi="標楷體"/>
                <w:kern w:val="0"/>
              </w:rPr>
            </w:pPr>
          </w:p>
          <w:p w14:paraId="4D9BD48A" w14:textId="53F9BF0F" w:rsidR="00BA6F43" w:rsidRPr="00ED13C8" w:rsidRDefault="00BA6F43" w:rsidP="00ED13C8">
            <w:pPr>
              <w:jc w:val="center"/>
              <w:rPr>
                <w:rFonts w:ascii="標楷體" w:eastAsia="標楷體" w:hAnsi="標楷體"/>
                <w:bCs/>
                <w:szCs w:val="24"/>
              </w:rPr>
            </w:pPr>
            <w:r>
              <w:rPr>
                <w:rFonts w:ascii="標楷體" w:eastAsia="標楷體" w:hAnsi="標楷體" w:hint="eastAsia"/>
                <w:kern w:val="0"/>
              </w:rPr>
              <w:t>社-3-3 關懷與尊重生活環境中的他人</w:t>
            </w:r>
          </w:p>
        </w:tc>
        <w:tc>
          <w:tcPr>
            <w:tcW w:w="3373" w:type="dxa"/>
          </w:tcPr>
          <w:p w14:paraId="2F237B04" w14:textId="77777777" w:rsidR="00ED13C8" w:rsidRDefault="00886533" w:rsidP="00ED13C8">
            <w:pPr>
              <w:tabs>
                <w:tab w:val="left" w:pos="1276"/>
              </w:tabs>
              <w:jc w:val="center"/>
              <w:rPr>
                <w:rFonts w:ascii="標楷體" w:eastAsia="標楷體" w:hAnsi="標楷體"/>
                <w:kern w:val="0"/>
              </w:rPr>
            </w:pPr>
            <w:r>
              <w:rPr>
                <w:rFonts w:ascii="標楷體" w:eastAsia="標楷體" w:hAnsi="標楷體" w:hint="eastAsia"/>
                <w:kern w:val="0"/>
              </w:rPr>
              <w:t>情-幼-2-1-2運用動作或表情表達自己的情緒</w:t>
            </w:r>
          </w:p>
          <w:p w14:paraId="7FAD2915" w14:textId="084BA2FD" w:rsidR="00BA6F43" w:rsidRPr="001D2028" w:rsidRDefault="00BA6F43" w:rsidP="00ED13C8">
            <w:pPr>
              <w:tabs>
                <w:tab w:val="left" w:pos="1276"/>
              </w:tabs>
              <w:jc w:val="center"/>
              <w:rPr>
                <w:rFonts w:ascii="標楷體" w:eastAsia="標楷體" w:hAnsi="標楷體"/>
                <w:bCs/>
                <w:szCs w:val="24"/>
              </w:rPr>
            </w:pPr>
            <w:r>
              <w:rPr>
                <w:rFonts w:ascii="標楷體" w:eastAsia="標楷體" w:hAnsi="標楷體" w:hint="eastAsia"/>
                <w:kern w:val="0"/>
              </w:rPr>
              <w:t>社-幼-3-3-1樂於與友伴一起遊戲和活動</w:t>
            </w:r>
          </w:p>
        </w:tc>
      </w:tr>
      <w:tr w:rsidR="005D1829" w:rsidRPr="000329BF" w14:paraId="3B79F5DE" w14:textId="77777777" w:rsidTr="00076F97">
        <w:tc>
          <w:tcPr>
            <w:tcW w:w="7083" w:type="dxa"/>
            <w:gridSpan w:val="5"/>
          </w:tcPr>
          <w:p w14:paraId="01FEE7ED" w14:textId="42DD8F74" w:rsidR="005D1829" w:rsidRPr="000329BF" w:rsidRDefault="00ED13C8" w:rsidP="005D1829">
            <w:pPr>
              <w:tabs>
                <w:tab w:val="left" w:pos="1276"/>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引導流程(含</w:t>
            </w:r>
            <w:r w:rsidR="005D1829" w:rsidRPr="000329BF">
              <w:rPr>
                <w:rFonts w:ascii="標楷體" w:eastAsia="標楷體" w:hAnsi="標楷體" w:hint="eastAsia"/>
                <w:color w:val="000000" w:themeColor="text1"/>
                <w:sz w:val="28"/>
                <w:szCs w:val="28"/>
              </w:rPr>
              <w:t>時間/步驟</w:t>
            </w:r>
            <w:r>
              <w:rPr>
                <w:rFonts w:ascii="標楷體" w:eastAsia="標楷體" w:hAnsi="標楷體" w:hint="eastAsia"/>
                <w:color w:val="000000" w:themeColor="text1"/>
                <w:sz w:val="28"/>
                <w:szCs w:val="28"/>
              </w:rPr>
              <w:t>/引導語)</w:t>
            </w:r>
          </w:p>
        </w:tc>
        <w:tc>
          <w:tcPr>
            <w:tcW w:w="3373" w:type="dxa"/>
          </w:tcPr>
          <w:p w14:paraId="2B140E6B" w14:textId="5FECF4F4" w:rsidR="006E503C" w:rsidRPr="000329BF" w:rsidRDefault="005D1829" w:rsidP="00FE613F">
            <w:pPr>
              <w:tabs>
                <w:tab w:val="left" w:pos="1276"/>
              </w:tabs>
              <w:jc w:val="center"/>
              <w:rPr>
                <w:rFonts w:ascii="標楷體" w:eastAsia="標楷體" w:hAnsi="標楷體"/>
                <w:color w:val="000000" w:themeColor="text1"/>
                <w:sz w:val="28"/>
                <w:szCs w:val="28"/>
              </w:rPr>
            </w:pPr>
            <w:r w:rsidRPr="000329BF">
              <w:rPr>
                <w:rFonts w:ascii="標楷體" w:eastAsia="標楷體" w:hAnsi="標楷體" w:hint="eastAsia"/>
                <w:color w:val="000000" w:themeColor="text1"/>
                <w:sz w:val="28"/>
                <w:szCs w:val="28"/>
              </w:rPr>
              <w:t>指標運用說明</w:t>
            </w:r>
          </w:p>
        </w:tc>
      </w:tr>
      <w:tr w:rsidR="00C33446" w:rsidRPr="000329BF" w14:paraId="2514C4CD" w14:textId="77777777" w:rsidTr="00D84B49">
        <w:trPr>
          <w:trHeight w:val="468"/>
        </w:trPr>
        <w:tc>
          <w:tcPr>
            <w:tcW w:w="1271" w:type="dxa"/>
          </w:tcPr>
          <w:p w14:paraId="582DF5C8" w14:textId="3A5A2A6A" w:rsidR="00C33446" w:rsidRPr="00DF6446" w:rsidRDefault="00D84B49" w:rsidP="00202A3B">
            <w:pPr>
              <w:tabs>
                <w:tab w:val="left" w:pos="1276"/>
              </w:tabs>
              <w:rPr>
                <w:rFonts w:ascii="標楷體" w:eastAsia="標楷體" w:hAnsi="標楷體"/>
                <w:color w:val="FF0000"/>
              </w:rPr>
            </w:pPr>
            <w:r w:rsidRPr="00DF6446">
              <w:rPr>
                <w:rFonts w:ascii="標楷體" w:eastAsia="標楷體" w:hAnsi="標楷體" w:hint="eastAsia"/>
                <w:color w:val="FF0000"/>
              </w:rPr>
              <w:t>活動時間</w:t>
            </w:r>
          </w:p>
        </w:tc>
        <w:tc>
          <w:tcPr>
            <w:tcW w:w="5812" w:type="dxa"/>
            <w:gridSpan w:val="4"/>
          </w:tcPr>
          <w:p w14:paraId="3889B8A7" w14:textId="21A66B33" w:rsidR="00C33446" w:rsidRPr="00DF6446" w:rsidRDefault="00D84B49" w:rsidP="00D84B49">
            <w:pPr>
              <w:tabs>
                <w:tab w:val="left" w:pos="1276"/>
              </w:tabs>
              <w:jc w:val="center"/>
              <w:rPr>
                <w:rFonts w:ascii="標楷體" w:eastAsia="標楷體" w:hAnsi="標楷體"/>
                <w:color w:val="FF0000"/>
              </w:rPr>
            </w:pPr>
            <w:r w:rsidRPr="00DF6446">
              <w:rPr>
                <w:rFonts w:ascii="標楷體" w:eastAsia="標楷體" w:hAnsi="標楷體" w:hint="eastAsia"/>
                <w:color w:val="FF0000"/>
              </w:rPr>
              <w:t>活動步驟與引導語</w:t>
            </w:r>
          </w:p>
        </w:tc>
        <w:tc>
          <w:tcPr>
            <w:tcW w:w="3373" w:type="dxa"/>
            <w:vMerge w:val="restart"/>
          </w:tcPr>
          <w:p w14:paraId="6998C6F0" w14:textId="02839CF2" w:rsidR="002057D9" w:rsidRDefault="002057D9" w:rsidP="006F33CA">
            <w:pPr>
              <w:jc w:val="center"/>
              <w:rPr>
                <w:rFonts w:ascii="標楷體" w:eastAsia="標楷體" w:hAnsi="標楷體"/>
                <w:color w:val="FF0000"/>
              </w:rPr>
            </w:pPr>
          </w:p>
          <w:p w14:paraId="04E84983" w14:textId="77777777" w:rsidR="002057D9" w:rsidRPr="002057D9" w:rsidRDefault="002057D9" w:rsidP="002057D9">
            <w:pPr>
              <w:rPr>
                <w:rFonts w:ascii="標楷體" w:eastAsia="標楷體" w:hAnsi="標楷體"/>
              </w:rPr>
            </w:pPr>
          </w:p>
          <w:p w14:paraId="0FFAC3A3" w14:textId="77777777" w:rsidR="002057D9" w:rsidRPr="002057D9" w:rsidRDefault="002057D9" w:rsidP="002057D9">
            <w:pPr>
              <w:rPr>
                <w:rFonts w:ascii="標楷體" w:eastAsia="標楷體" w:hAnsi="標楷體"/>
              </w:rPr>
            </w:pPr>
          </w:p>
          <w:p w14:paraId="27ADD6E9" w14:textId="77777777" w:rsidR="002057D9" w:rsidRPr="002057D9" w:rsidRDefault="002057D9" w:rsidP="002057D9">
            <w:pPr>
              <w:rPr>
                <w:rFonts w:ascii="標楷體" w:eastAsia="標楷體" w:hAnsi="標楷體"/>
              </w:rPr>
            </w:pPr>
          </w:p>
          <w:p w14:paraId="3932560F" w14:textId="77777777" w:rsidR="002057D9" w:rsidRPr="002057D9" w:rsidRDefault="002057D9" w:rsidP="002057D9">
            <w:pPr>
              <w:rPr>
                <w:rFonts w:ascii="標楷體" w:eastAsia="標楷體" w:hAnsi="標楷體"/>
              </w:rPr>
            </w:pPr>
          </w:p>
          <w:p w14:paraId="0E28ACE9" w14:textId="4834C01B" w:rsidR="002057D9" w:rsidRDefault="002057D9" w:rsidP="002057D9">
            <w:pPr>
              <w:rPr>
                <w:rFonts w:ascii="標楷體" w:eastAsia="標楷體" w:hAnsi="標楷體"/>
              </w:rPr>
            </w:pPr>
          </w:p>
          <w:p w14:paraId="2ABA9BFC" w14:textId="53FED3A9" w:rsidR="0001181A" w:rsidRDefault="0001181A" w:rsidP="002057D9">
            <w:pPr>
              <w:rPr>
                <w:rFonts w:ascii="標楷體" w:eastAsia="標楷體" w:hAnsi="標楷體"/>
              </w:rPr>
            </w:pPr>
          </w:p>
          <w:p w14:paraId="720ACE50" w14:textId="2399BDB0" w:rsidR="0001181A" w:rsidRDefault="0001181A" w:rsidP="002057D9">
            <w:pPr>
              <w:rPr>
                <w:rFonts w:ascii="標楷體" w:eastAsia="標楷體" w:hAnsi="標楷體"/>
              </w:rPr>
            </w:pPr>
          </w:p>
          <w:p w14:paraId="5C0ECEB2" w14:textId="3F1C60A0" w:rsidR="0001181A" w:rsidRDefault="0001181A" w:rsidP="002057D9">
            <w:pPr>
              <w:rPr>
                <w:rFonts w:ascii="標楷體" w:eastAsia="標楷體" w:hAnsi="標楷體"/>
              </w:rPr>
            </w:pPr>
          </w:p>
          <w:p w14:paraId="3EB3AB6C" w14:textId="0DC42B26" w:rsidR="0001181A" w:rsidRDefault="0001181A" w:rsidP="002057D9">
            <w:pPr>
              <w:rPr>
                <w:rFonts w:ascii="標楷體" w:eastAsia="標楷體" w:hAnsi="標楷體"/>
              </w:rPr>
            </w:pPr>
          </w:p>
          <w:p w14:paraId="4D32B449" w14:textId="2D3B2957" w:rsidR="0001181A" w:rsidRDefault="0001181A" w:rsidP="002057D9">
            <w:pPr>
              <w:rPr>
                <w:rFonts w:ascii="標楷體" w:eastAsia="標楷體" w:hAnsi="標楷體"/>
              </w:rPr>
            </w:pPr>
          </w:p>
          <w:p w14:paraId="51ADB9C2" w14:textId="77777777" w:rsidR="0001181A" w:rsidRDefault="0001181A" w:rsidP="002057D9">
            <w:pPr>
              <w:rPr>
                <w:rFonts w:ascii="標楷體" w:eastAsia="標楷體" w:hAnsi="標楷體" w:hint="eastAsia"/>
              </w:rPr>
            </w:pPr>
          </w:p>
          <w:p w14:paraId="67A6F690" w14:textId="02DBF452" w:rsidR="00BA6F43" w:rsidRDefault="002057D9" w:rsidP="002057D9">
            <w:pPr>
              <w:rPr>
                <w:rFonts w:ascii="標楷體" w:eastAsia="標楷體" w:hAnsi="標楷體"/>
              </w:rPr>
            </w:pPr>
            <w:r>
              <w:rPr>
                <w:rFonts w:ascii="標楷體" w:eastAsia="標楷體" w:hAnsi="標楷體" w:hint="eastAsia"/>
                <w:kern w:val="0"/>
              </w:rPr>
              <w:t>情-幼-2-1-2運用動作或表情表達自己的情緒</w:t>
            </w:r>
          </w:p>
          <w:p w14:paraId="16BFABBF" w14:textId="77777777" w:rsidR="00BA6F43" w:rsidRPr="00BA6F43" w:rsidRDefault="00BA6F43" w:rsidP="00BA6F43">
            <w:pPr>
              <w:rPr>
                <w:rFonts w:ascii="標楷體" w:eastAsia="標楷體" w:hAnsi="標楷體"/>
              </w:rPr>
            </w:pPr>
          </w:p>
          <w:p w14:paraId="10D09DAA" w14:textId="77777777" w:rsidR="00BA6F43" w:rsidRPr="00BA6F43" w:rsidRDefault="00BA6F43" w:rsidP="00BA6F43">
            <w:pPr>
              <w:rPr>
                <w:rFonts w:ascii="標楷體" w:eastAsia="標楷體" w:hAnsi="標楷體"/>
              </w:rPr>
            </w:pPr>
          </w:p>
          <w:p w14:paraId="7D4AEDFC" w14:textId="77777777" w:rsidR="00BA6F43" w:rsidRPr="00BA6F43" w:rsidRDefault="00BA6F43" w:rsidP="00BA6F43">
            <w:pPr>
              <w:rPr>
                <w:rFonts w:ascii="標楷體" w:eastAsia="標楷體" w:hAnsi="標楷體"/>
              </w:rPr>
            </w:pPr>
          </w:p>
          <w:p w14:paraId="0600EA0A" w14:textId="77777777" w:rsidR="00BA6F43" w:rsidRPr="00BA6F43" w:rsidRDefault="00BA6F43" w:rsidP="00BA6F43">
            <w:pPr>
              <w:rPr>
                <w:rFonts w:ascii="標楷體" w:eastAsia="標楷體" w:hAnsi="標楷體"/>
              </w:rPr>
            </w:pPr>
          </w:p>
          <w:p w14:paraId="055098D2" w14:textId="77777777" w:rsidR="00BA6F43" w:rsidRPr="00BA6F43" w:rsidRDefault="00BA6F43" w:rsidP="00BA6F43">
            <w:pPr>
              <w:rPr>
                <w:rFonts w:ascii="標楷體" w:eastAsia="標楷體" w:hAnsi="標楷體"/>
              </w:rPr>
            </w:pPr>
          </w:p>
          <w:p w14:paraId="1D1727E1" w14:textId="77777777" w:rsidR="00BA6F43" w:rsidRPr="00BA6F43" w:rsidRDefault="00BA6F43" w:rsidP="00BA6F43">
            <w:pPr>
              <w:rPr>
                <w:rFonts w:ascii="標楷體" w:eastAsia="標楷體" w:hAnsi="標楷體"/>
              </w:rPr>
            </w:pPr>
          </w:p>
          <w:p w14:paraId="66BB5C40" w14:textId="77777777" w:rsidR="00BA6F43" w:rsidRPr="00BA6F43" w:rsidRDefault="00BA6F43" w:rsidP="00BA6F43">
            <w:pPr>
              <w:rPr>
                <w:rFonts w:ascii="標楷體" w:eastAsia="標楷體" w:hAnsi="標楷體"/>
              </w:rPr>
            </w:pPr>
          </w:p>
          <w:p w14:paraId="6ABA923F" w14:textId="77777777" w:rsidR="00BA6F43" w:rsidRPr="00BA6F43" w:rsidRDefault="00BA6F43" w:rsidP="00BA6F43">
            <w:pPr>
              <w:rPr>
                <w:rFonts w:ascii="標楷體" w:eastAsia="標楷體" w:hAnsi="標楷體"/>
              </w:rPr>
            </w:pPr>
          </w:p>
          <w:p w14:paraId="3BC8DB1E" w14:textId="77777777" w:rsidR="00BA6F43" w:rsidRPr="00BA6F43" w:rsidRDefault="00BA6F43" w:rsidP="00BA6F43">
            <w:pPr>
              <w:rPr>
                <w:rFonts w:ascii="標楷體" w:eastAsia="標楷體" w:hAnsi="標楷體"/>
              </w:rPr>
            </w:pPr>
          </w:p>
          <w:p w14:paraId="4B38B0B3" w14:textId="238AF2D4" w:rsidR="00BA6F43" w:rsidRDefault="00BA6F43" w:rsidP="00BA6F43">
            <w:pPr>
              <w:rPr>
                <w:rFonts w:ascii="標楷體" w:eastAsia="標楷體" w:hAnsi="標楷體"/>
              </w:rPr>
            </w:pPr>
          </w:p>
          <w:p w14:paraId="22B34117" w14:textId="77777777" w:rsidR="000A0A93" w:rsidRDefault="000A0A93" w:rsidP="00BA6F43">
            <w:pPr>
              <w:jc w:val="center"/>
              <w:rPr>
                <w:rFonts w:ascii="標楷體" w:eastAsia="標楷體" w:hAnsi="標楷體"/>
              </w:rPr>
            </w:pPr>
          </w:p>
          <w:p w14:paraId="51D4C84D" w14:textId="77777777" w:rsidR="00BA6F43" w:rsidRDefault="00BA6F43" w:rsidP="00BA6F43">
            <w:pPr>
              <w:jc w:val="center"/>
              <w:rPr>
                <w:rFonts w:ascii="標楷體" w:eastAsia="標楷體" w:hAnsi="標楷體"/>
              </w:rPr>
            </w:pPr>
          </w:p>
          <w:p w14:paraId="6B150D9C" w14:textId="77777777" w:rsidR="00BA6F43" w:rsidRDefault="00BA6F43" w:rsidP="00BA6F43">
            <w:pPr>
              <w:jc w:val="center"/>
              <w:rPr>
                <w:rFonts w:ascii="標楷體" w:eastAsia="標楷體" w:hAnsi="標楷體"/>
              </w:rPr>
            </w:pPr>
          </w:p>
          <w:p w14:paraId="21B7F922" w14:textId="77777777" w:rsidR="00BA6F43" w:rsidRDefault="00BA6F43" w:rsidP="00BA6F43">
            <w:pPr>
              <w:jc w:val="center"/>
              <w:rPr>
                <w:rFonts w:ascii="標楷體" w:eastAsia="標楷體" w:hAnsi="標楷體"/>
              </w:rPr>
            </w:pPr>
          </w:p>
          <w:p w14:paraId="29DD50B7" w14:textId="77777777" w:rsidR="00BA6F43" w:rsidRDefault="00BA6F43" w:rsidP="00BA6F43">
            <w:pPr>
              <w:jc w:val="center"/>
              <w:rPr>
                <w:rFonts w:ascii="標楷體" w:eastAsia="標楷體" w:hAnsi="標楷體"/>
              </w:rPr>
            </w:pPr>
          </w:p>
          <w:p w14:paraId="2A6E3B46" w14:textId="77777777" w:rsidR="00BA6F43" w:rsidRDefault="00BA6F43" w:rsidP="00BA6F43">
            <w:pPr>
              <w:jc w:val="center"/>
              <w:rPr>
                <w:rFonts w:ascii="標楷體" w:eastAsia="標楷體" w:hAnsi="標楷體"/>
              </w:rPr>
            </w:pPr>
          </w:p>
          <w:p w14:paraId="61E4A825" w14:textId="77777777" w:rsidR="00BA6F43" w:rsidRDefault="00BA6F43" w:rsidP="00BA6F43">
            <w:pPr>
              <w:jc w:val="center"/>
              <w:rPr>
                <w:rFonts w:ascii="標楷體" w:eastAsia="標楷體" w:hAnsi="標楷體"/>
              </w:rPr>
            </w:pPr>
          </w:p>
          <w:p w14:paraId="1C138ABB" w14:textId="77777777" w:rsidR="00BA6F43" w:rsidRDefault="00BA6F43" w:rsidP="00BA6F43">
            <w:pPr>
              <w:jc w:val="center"/>
              <w:rPr>
                <w:rFonts w:ascii="標楷體" w:eastAsia="標楷體" w:hAnsi="標楷體"/>
              </w:rPr>
            </w:pPr>
          </w:p>
          <w:p w14:paraId="34BDE201" w14:textId="77777777" w:rsidR="00BA6F43" w:rsidRDefault="00BA6F43" w:rsidP="00BA6F43">
            <w:pPr>
              <w:jc w:val="center"/>
              <w:rPr>
                <w:rFonts w:ascii="標楷體" w:eastAsia="標楷體" w:hAnsi="標楷體"/>
              </w:rPr>
            </w:pPr>
          </w:p>
          <w:p w14:paraId="7394116F" w14:textId="77777777" w:rsidR="00BA6F43" w:rsidRDefault="00BA6F43" w:rsidP="00BA6F43">
            <w:pPr>
              <w:jc w:val="center"/>
              <w:rPr>
                <w:rFonts w:ascii="標楷體" w:eastAsia="標楷體" w:hAnsi="標楷體"/>
              </w:rPr>
            </w:pPr>
          </w:p>
          <w:p w14:paraId="126DBDB2" w14:textId="77777777" w:rsidR="00BA6F43" w:rsidRDefault="00BA6F43" w:rsidP="00BA6F43">
            <w:pPr>
              <w:jc w:val="center"/>
              <w:rPr>
                <w:rFonts w:ascii="標楷體" w:eastAsia="標楷體" w:hAnsi="標楷體"/>
              </w:rPr>
            </w:pPr>
          </w:p>
          <w:p w14:paraId="17131E92" w14:textId="77777777" w:rsidR="00BA6F43" w:rsidRDefault="00BA6F43" w:rsidP="00BA6F43">
            <w:pPr>
              <w:jc w:val="center"/>
              <w:rPr>
                <w:rFonts w:ascii="標楷體" w:eastAsia="標楷體" w:hAnsi="標楷體"/>
              </w:rPr>
            </w:pPr>
          </w:p>
          <w:p w14:paraId="538896C3" w14:textId="77777777" w:rsidR="00BA6F43" w:rsidRDefault="00BA6F43" w:rsidP="00BA6F43">
            <w:pPr>
              <w:jc w:val="center"/>
              <w:rPr>
                <w:rFonts w:ascii="標楷體" w:eastAsia="標楷體" w:hAnsi="標楷體"/>
              </w:rPr>
            </w:pPr>
          </w:p>
          <w:p w14:paraId="3A0C9ADF" w14:textId="77777777" w:rsidR="00BA6F43" w:rsidRDefault="00BA6F43" w:rsidP="00BA6F43">
            <w:pPr>
              <w:jc w:val="center"/>
              <w:rPr>
                <w:rFonts w:ascii="標楷體" w:eastAsia="標楷體" w:hAnsi="標楷體"/>
              </w:rPr>
            </w:pPr>
          </w:p>
          <w:p w14:paraId="109E234C" w14:textId="77777777" w:rsidR="00BA6F43" w:rsidRDefault="00BA6F43" w:rsidP="00BA6F43">
            <w:pPr>
              <w:jc w:val="center"/>
              <w:rPr>
                <w:rFonts w:ascii="標楷體" w:eastAsia="標楷體" w:hAnsi="標楷體"/>
              </w:rPr>
            </w:pPr>
          </w:p>
          <w:p w14:paraId="1DBCDCA0" w14:textId="77777777" w:rsidR="00BA6F43" w:rsidRDefault="00BA6F43" w:rsidP="00BA6F43">
            <w:pPr>
              <w:jc w:val="center"/>
              <w:rPr>
                <w:rFonts w:ascii="標楷體" w:eastAsia="標楷體" w:hAnsi="標楷體"/>
              </w:rPr>
            </w:pPr>
          </w:p>
          <w:p w14:paraId="71689A92" w14:textId="77777777" w:rsidR="00BA6F43" w:rsidRDefault="00BA6F43" w:rsidP="00BA6F43">
            <w:pPr>
              <w:jc w:val="center"/>
              <w:rPr>
                <w:rFonts w:ascii="標楷體" w:eastAsia="標楷體" w:hAnsi="標楷體"/>
              </w:rPr>
            </w:pPr>
          </w:p>
          <w:p w14:paraId="54FED8EF" w14:textId="77777777" w:rsidR="00BA6F43" w:rsidRDefault="00BA6F43" w:rsidP="00BA6F43">
            <w:pPr>
              <w:jc w:val="center"/>
              <w:rPr>
                <w:rFonts w:ascii="標楷體" w:eastAsia="標楷體" w:hAnsi="標楷體"/>
              </w:rPr>
            </w:pPr>
          </w:p>
          <w:p w14:paraId="4FD53971" w14:textId="77777777" w:rsidR="00BA6F43" w:rsidRDefault="00BA6F43" w:rsidP="00BA6F43">
            <w:pPr>
              <w:jc w:val="center"/>
              <w:rPr>
                <w:rFonts w:ascii="標楷體" w:eastAsia="標楷體" w:hAnsi="標楷體"/>
              </w:rPr>
            </w:pPr>
          </w:p>
          <w:p w14:paraId="42097E1D" w14:textId="77777777" w:rsidR="00BA6F43" w:rsidRDefault="00BA6F43" w:rsidP="00BA6F43">
            <w:pPr>
              <w:jc w:val="center"/>
              <w:rPr>
                <w:rFonts w:ascii="標楷體" w:eastAsia="標楷體" w:hAnsi="標楷體"/>
              </w:rPr>
            </w:pPr>
          </w:p>
          <w:p w14:paraId="0138051E" w14:textId="77777777" w:rsidR="00BA6F43" w:rsidRDefault="00BA6F43" w:rsidP="00BA6F43">
            <w:pPr>
              <w:jc w:val="center"/>
              <w:rPr>
                <w:rFonts w:ascii="標楷體" w:eastAsia="標楷體" w:hAnsi="標楷體"/>
              </w:rPr>
            </w:pPr>
          </w:p>
          <w:p w14:paraId="5D28F68F" w14:textId="77777777" w:rsidR="00BA6F43" w:rsidRDefault="00BA6F43" w:rsidP="00BA6F43">
            <w:pPr>
              <w:jc w:val="center"/>
              <w:rPr>
                <w:rFonts w:ascii="標楷體" w:eastAsia="標楷體" w:hAnsi="標楷體"/>
              </w:rPr>
            </w:pPr>
          </w:p>
          <w:p w14:paraId="0787C1AB" w14:textId="77777777" w:rsidR="00BA6F43" w:rsidRDefault="00BA6F43" w:rsidP="00BA6F43">
            <w:pPr>
              <w:jc w:val="center"/>
              <w:rPr>
                <w:rFonts w:ascii="標楷體" w:eastAsia="標楷體" w:hAnsi="標楷體"/>
              </w:rPr>
            </w:pPr>
          </w:p>
          <w:p w14:paraId="7E1D6368" w14:textId="77777777" w:rsidR="00BA6F43" w:rsidRDefault="00BA6F43" w:rsidP="00BA6F43">
            <w:pPr>
              <w:jc w:val="center"/>
              <w:rPr>
                <w:rFonts w:ascii="標楷體" w:eastAsia="標楷體" w:hAnsi="標楷體"/>
              </w:rPr>
            </w:pPr>
          </w:p>
          <w:p w14:paraId="487B8604" w14:textId="77777777" w:rsidR="00BA6F43" w:rsidRDefault="00BA6F43" w:rsidP="00BA6F43">
            <w:pPr>
              <w:jc w:val="center"/>
              <w:rPr>
                <w:rFonts w:ascii="標楷體" w:eastAsia="標楷體" w:hAnsi="標楷體"/>
              </w:rPr>
            </w:pPr>
          </w:p>
          <w:p w14:paraId="45D11D65" w14:textId="77777777" w:rsidR="00BA6F43" w:rsidRDefault="00BA6F43" w:rsidP="00BA6F43">
            <w:pPr>
              <w:jc w:val="center"/>
              <w:rPr>
                <w:rFonts w:ascii="標楷體" w:eastAsia="標楷體" w:hAnsi="標楷體"/>
              </w:rPr>
            </w:pPr>
          </w:p>
          <w:p w14:paraId="026192A6" w14:textId="77777777" w:rsidR="00BA6F43" w:rsidRDefault="00BA6F43" w:rsidP="00BA6F43">
            <w:pPr>
              <w:jc w:val="center"/>
              <w:rPr>
                <w:rFonts w:ascii="標楷體" w:eastAsia="標楷體" w:hAnsi="標楷體"/>
              </w:rPr>
            </w:pPr>
          </w:p>
          <w:p w14:paraId="74438D71" w14:textId="77777777" w:rsidR="00BA6F43" w:rsidRDefault="00BA6F43" w:rsidP="00BA6F43">
            <w:pPr>
              <w:jc w:val="center"/>
              <w:rPr>
                <w:rFonts w:ascii="標楷體" w:eastAsia="標楷體" w:hAnsi="標楷體"/>
              </w:rPr>
            </w:pPr>
          </w:p>
          <w:p w14:paraId="5E962F86" w14:textId="77777777" w:rsidR="00BA6F43" w:rsidRDefault="00BA6F43" w:rsidP="00BA6F43">
            <w:pPr>
              <w:jc w:val="center"/>
              <w:rPr>
                <w:rFonts w:ascii="標楷體" w:eastAsia="標楷體" w:hAnsi="標楷體"/>
              </w:rPr>
            </w:pPr>
          </w:p>
          <w:p w14:paraId="42AA01D2" w14:textId="77777777" w:rsidR="00BA6F43" w:rsidRDefault="00BA6F43" w:rsidP="00BA6F43">
            <w:pPr>
              <w:jc w:val="center"/>
              <w:rPr>
                <w:rFonts w:ascii="標楷體" w:eastAsia="標楷體" w:hAnsi="標楷體"/>
              </w:rPr>
            </w:pPr>
          </w:p>
          <w:p w14:paraId="0F149C79" w14:textId="77777777" w:rsidR="00BA6F43" w:rsidRDefault="00BA6F43" w:rsidP="00BA6F43">
            <w:pPr>
              <w:jc w:val="center"/>
              <w:rPr>
                <w:rFonts w:ascii="標楷體" w:eastAsia="標楷體" w:hAnsi="標楷體"/>
              </w:rPr>
            </w:pPr>
          </w:p>
          <w:p w14:paraId="24C396DD" w14:textId="77777777" w:rsidR="00BA6F43" w:rsidRDefault="00BA6F43" w:rsidP="00BA6F43">
            <w:pPr>
              <w:jc w:val="center"/>
              <w:rPr>
                <w:rFonts w:ascii="標楷體" w:eastAsia="標楷體" w:hAnsi="標楷體"/>
              </w:rPr>
            </w:pPr>
          </w:p>
          <w:p w14:paraId="34B59236" w14:textId="77777777" w:rsidR="009E406C" w:rsidRDefault="009E406C" w:rsidP="009E406C">
            <w:pPr>
              <w:rPr>
                <w:rFonts w:ascii="標楷體" w:eastAsia="標楷體" w:hAnsi="標楷體"/>
                <w:kern w:val="0"/>
              </w:rPr>
            </w:pPr>
          </w:p>
          <w:p w14:paraId="2EB09356" w14:textId="07431CD3" w:rsidR="00BA6F43" w:rsidRDefault="00BA6F43" w:rsidP="009E406C">
            <w:pPr>
              <w:rPr>
                <w:rFonts w:ascii="標楷體" w:eastAsia="標楷體" w:hAnsi="標楷體"/>
              </w:rPr>
            </w:pPr>
            <w:r>
              <w:rPr>
                <w:rFonts w:ascii="標楷體" w:eastAsia="標楷體" w:hAnsi="標楷體" w:hint="eastAsia"/>
                <w:kern w:val="0"/>
              </w:rPr>
              <w:t>社-幼-3-3-1樂於與友伴一起遊戲和活動</w:t>
            </w:r>
          </w:p>
          <w:p w14:paraId="471122A8" w14:textId="77777777" w:rsidR="00BA6F43" w:rsidRDefault="00BA6F43" w:rsidP="00BA6F43">
            <w:pPr>
              <w:jc w:val="center"/>
              <w:rPr>
                <w:rFonts w:ascii="標楷體" w:eastAsia="標楷體" w:hAnsi="標楷體"/>
              </w:rPr>
            </w:pPr>
          </w:p>
          <w:p w14:paraId="776B6DC1" w14:textId="77777777" w:rsidR="00BA6F43" w:rsidRDefault="00BA6F43" w:rsidP="00BA6F43">
            <w:pPr>
              <w:jc w:val="center"/>
              <w:rPr>
                <w:rFonts w:ascii="標楷體" w:eastAsia="標楷體" w:hAnsi="標楷體"/>
              </w:rPr>
            </w:pPr>
          </w:p>
          <w:p w14:paraId="6F5E8670" w14:textId="77777777" w:rsidR="00BA6F43" w:rsidRDefault="00BA6F43" w:rsidP="00BA6F43">
            <w:pPr>
              <w:jc w:val="center"/>
              <w:rPr>
                <w:rFonts w:ascii="標楷體" w:eastAsia="標楷體" w:hAnsi="標楷體"/>
              </w:rPr>
            </w:pPr>
          </w:p>
          <w:p w14:paraId="1858644F" w14:textId="77777777" w:rsidR="00BA6F43" w:rsidRDefault="00BA6F43" w:rsidP="00BA6F43">
            <w:pPr>
              <w:jc w:val="center"/>
              <w:rPr>
                <w:rFonts w:ascii="標楷體" w:eastAsia="標楷體" w:hAnsi="標楷體"/>
              </w:rPr>
            </w:pPr>
          </w:p>
          <w:p w14:paraId="120CFAA7" w14:textId="77777777" w:rsidR="00BA6F43" w:rsidRDefault="00BA6F43" w:rsidP="00BA6F43">
            <w:pPr>
              <w:jc w:val="center"/>
              <w:rPr>
                <w:rFonts w:ascii="標楷體" w:eastAsia="標楷體" w:hAnsi="標楷體"/>
              </w:rPr>
            </w:pPr>
          </w:p>
          <w:p w14:paraId="16F884E1" w14:textId="77777777" w:rsidR="00BA6F43" w:rsidRDefault="00BA6F43" w:rsidP="00BA6F43">
            <w:pPr>
              <w:jc w:val="center"/>
              <w:rPr>
                <w:rFonts w:ascii="標楷體" w:eastAsia="標楷體" w:hAnsi="標楷體"/>
              </w:rPr>
            </w:pPr>
          </w:p>
          <w:p w14:paraId="570E65A8" w14:textId="77777777" w:rsidR="00BA6F43" w:rsidRDefault="00BA6F43" w:rsidP="00BA6F43">
            <w:pPr>
              <w:jc w:val="center"/>
              <w:rPr>
                <w:rFonts w:ascii="標楷體" w:eastAsia="標楷體" w:hAnsi="標楷體"/>
              </w:rPr>
            </w:pPr>
          </w:p>
          <w:p w14:paraId="5E5EC787" w14:textId="77777777" w:rsidR="00BA6F43" w:rsidRDefault="00BA6F43" w:rsidP="00BA6F43">
            <w:pPr>
              <w:jc w:val="center"/>
              <w:rPr>
                <w:rFonts w:ascii="標楷體" w:eastAsia="標楷體" w:hAnsi="標楷體"/>
              </w:rPr>
            </w:pPr>
          </w:p>
          <w:p w14:paraId="75197CA7" w14:textId="77777777" w:rsidR="00BA6F43" w:rsidRDefault="00BA6F43" w:rsidP="00BA6F43">
            <w:pPr>
              <w:jc w:val="center"/>
              <w:rPr>
                <w:rFonts w:ascii="標楷體" w:eastAsia="標楷體" w:hAnsi="標楷體"/>
              </w:rPr>
            </w:pPr>
          </w:p>
          <w:p w14:paraId="6DD0011C" w14:textId="77777777" w:rsidR="00BA6F43" w:rsidRDefault="00BA6F43" w:rsidP="00BA6F43">
            <w:pPr>
              <w:jc w:val="center"/>
              <w:rPr>
                <w:rFonts w:ascii="標楷體" w:eastAsia="標楷體" w:hAnsi="標楷體"/>
              </w:rPr>
            </w:pPr>
          </w:p>
          <w:p w14:paraId="24927C32" w14:textId="77777777" w:rsidR="00BA6F43" w:rsidRPr="00BA6F43" w:rsidRDefault="00BA6F43" w:rsidP="00BA6F43">
            <w:pPr>
              <w:jc w:val="center"/>
              <w:rPr>
                <w:rFonts w:ascii="標楷體" w:eastAsia="標楷體" w:hAnsi="標楷體"/>
              </w:rPr>
            </w:pPr>
          </w:p>
        </w:tc>
      </w:tr>
      <w:tr w:rsidR="00C33446" w:rsidRPr="000329BF" w14:paraId="30845654" w14:textId="77777777" w:rsidTr="00D84B49">
        <w:trPr>
          <w:trHeight w:val="960"/>
        </w:trPr>
        <w:tc>
          <w:tcPr>
            <w:tcW w:w="1271" w:type="dxa"/>
          </w:tcPr>
          <w:p w14:paraId="7F943E4F" w14:textId="77777777" w:rsidR="00C33446" w:rsidRPr="00BA6F43" w:rsidRDefault="00DF6446" w:rsidP="00DF6446">
            <w:pPr>
              <w:tabs>
                <w:tab w:val="left" w:pos="1276"/>
              </w:tabs>
              <w:jc w:val="center"/>
              <w:rPr>
                <w:rFonts w:ascii="標楷體" w:eastAsia="標楷體" w:hAnsi="標楷體"/>
                <w:b/>
                <w:color w:val="FF0000"/>
              </w:rPr>
            </w:pPr>
            <w:r w:rsidRPr="00BA6F43">
              <w:rPr>
                <w:rFonts w:ascii="標楷體" w:eastAsia="標楷體" w:hAnsi="標楷體" w:hint="eastAsia"/>
                <w:b/>
                <w:color w:val="FF0000"/>
              </w:rPr>
              <w:lastRenderedPageBreak/>
              <w:t>(5分)</w:t>
            </w:r>
          </w:p>
          <w:p w14:paraId="752763F2" w14:textId="4E5F967F" w:rsidR="00DF6446" w:rsidRDefault="00177D30" w:rsidP="00DF6446">
            <w:pPr>
              <w:tabs>
                <w:tab w:val="left" w:pos="1276"/>
              </w:tabs>
              <w:jc w:val="center"/>
              <w:rPr>
                <w:rFonts w:ascii="標楷體" w:eastAsia="標楷體" w:hAnsi="標楷體"/>
                <w:color w:val="FF0000"/>
              </w:rPr>
            </w:pPr>
            <w:r>
              <w:rPr>
                <w:rFonts w:ascii="標楷體" w:eastAsia="標楷體" w:hAnsi="標楷體" w:hint="eastAsia"/>
                <w:color w:val="FF0000"/>
              </w:rPr>
              <w:t>9</w:t>
            </w:r>
            <w:r>
              <w:rPr>
                <w:rFonts w:ascii="標楷體" w:eastAsia="標楷體" w:hAnsi="標楷體"/>
                <w:color w:val="FF0000"/>
              </w:rPr>
              <w:t>:00-9:05</w:t>
            </w:r>
          </w:p>
          <w:p w14:paraId="03322671" w14:textId="77777777" w:rsidR="00DF6446" w:rsidRDefault="00DF6446" w:rsidP="00DF6446">
            <w:pPr>
              <w:tabs>
                <w:tab w:val="left" w:pos="1276"/>
              </w:tabs>
              <w:jc w:val="center"/>
              <w:rPr>
                <w:rFonts w:ascii="標楷體" w:eastAsia="標楷體" w:hAnsi="標楷體"/>
                <w:color w:val="FF0000"/>
              </w:rPr>
            </w:pPr>
          </w:p>
          <w:p w14:paraId="35F96357" w14:textId="77777777" w:rsidR="00DF6446" w:rsidRDefault="00DF6446" w:rsidP="00DF6446">
            <w:pPr>
              <w:tabs>
                <w:tab w:val="left" w:pos="1276"/>
              </w:tabs>
              <w:jc w:val="center"/>
              <w:rPr>
                <w:rFonts w:ascii="標楷體" w:eastAsia="標楷體" w:hAnsi="標楷體"/>
                <w:color w:val="FF0000"/>
              </w:rPr>
            </w:pPr>
          </w:p>
          <w:p w14:paraId="494B63F3" w14:textId="77777777" w:rsidR="00DF6446" w:rsidRDefault="00DF6446" w:rsidP="00DF6446">
            <w:pPr>
              <w:tabs>
                <w:tab w:val="left" w:pos="1276"/>
              </w:tabs>
              <w:jc w:val="center"/>
              <w:rPr>
                <w:rFonts w:ascii="標楷體" w:eastAsia="標楷體" w:hAnsi="標楷體"/>
                <w:color w:val="FF0000"/>
              </w:rPr>
            </w:pPr>
          </w:p>
          <w:p w14:paraId="6C464A2D" w14:textId="77777777" w:rsidR="00DF6446" w:rsidRDefault="00DF6446" w:rsidP="00DF6446">
            <w:pPr>
              <w:tabs>
                <w:tab w:val="left" w:pos="1276"/>
              </w:tabs>
              <w:jc w:val="center"/>
              <w:rPr>
                <w:rFonts w:ascii="標楷體" w:eastAsia="標楷體" w:hAnsi="標楷體"/>
                <w:color w:val="FF0000"/>
              </w:rPr>
            </w:pPr>
          </w:p>
          <w:p w14:paraId="5F988593" w14:textId="77777777" w:rsidR="00DF6446" w:rsidRDefault="00DF6446" w:rsidP="00DF6446">
            <w:pPr>
              <w:tabs>
                <w:tab w:val="left" w:pos="1276"/>
              </w:tabs>
              <w:jc w:val="center"/>
              <w:rPr>
                <w:rFonts w:ascii="標楷體" w:eastAsia="標楷體" w:hAnsi="標楷體"/>
                <w:color w:val="FF0000"/>
              </w:rPr>
            </w:pPr>
          </w:p>
          <w:p w14:paraId="0B827A17" w14:textId="77777777" w:rsidR="00E60E5F" w:rsidRDefault="00E60E5F" w:rsidP="00E60E5F">
            <w:pPr>
              <w:rPr>
                <w:rFonts w:ascii="標楷體" w:eastAsia="標楷體" w:hAnsi="標楷體"/>
              </w:rPr>
            </w:pPr>
          </w:p>
          <w:p w14:paraId="60DD76B0" w14:textId="77777777" w:rsidR="00E60E5F" w:rsidRPr="00E60E5F" w:rsidRDefault="00E60E5F" w:rsidP="00E60E5F">
            <w:pPr>
              <w:rPr>
                <w:rFonts w:ascii="標楷體" w:eastAsia="標楷體" w:hAnsi="標楷體"/>
              </w:rPr>
            </w:pPr>
          </w:p>
          <w:p w14:paraId="437A84EC" w14:textId="2792810D" w:rsidR="00E60E5F" w:rsidRDefault="00E60E5F" w:rsidP="00E60E5F">
            <w:pPr>
              <w:rPr>
                <w:rFonts w:ascii="標楷體" w:eastAsia="標楷體" w:hAnsi="標楷體"/>
              </w:rPr>
            </w:pPr>
          </w:p>
          <w:p w14:paraId="170CC4AB" w14:textId="77777777" w:rsidR="00E60E5F" w:rsidRPr="00BA6F43" w:rsidRDefault="00E60E5F" w:rsidP="00E60E5F">
            <w:pPr>
              <w:tabs>
                <w:tab w:val="left" w:pos="1276"/>
              </w:tabs>
              <w:jc w:val="center"/>
              <w:rPr>
                <w:rFonts w:ascii="標楷體" w:eastAsia="標楷體" w:hAnsi="標楷體"/>
                <w:b/>
                <w:color w:val="FF0000"/>
              </w:rPr>
            </w:pPr>
            <w:r w:rsidRPr="00BA6F43">
              <w:rPr>
                <w:rFonts w:ascii="標楷體" w:eastAsia="標楷體" w:hAnsi="標楷體" w:hint="eastAsia"/>
                <w:b/>
                <w:color w:val="FF0000"/>
              </w:rPr>
              <w:t>(15分)</w:t>
            </w:r>
          </w:p>
          <w:p w14:paraId="3A6D8825" w14:textId="1FD18C44" w:rsidR="00E60E5F" w:rsidRPr="00F66AC0" w:rsidRDefault="00177D30" w:rsidP="00E60E5F">
            <w:pPr>
              <w:rPr>
                <w:rFonts w:ascii="標楷體" w:eastAsia="標楷體" w:hAnsi="標楷體"/>
                <w:color w:val="FF0000"/>
              </w:rPr>
            </w:pPr>
            <w:r w:rsidRPr="00F66AC0">
              <w:rPr>
                <w:rFonts w:ascii="標楷體" w:eastAsia="標楷體" w:hAnsi="標楷體" w:hint="eastAsia"/>
                <w:color w:val="FF0000"/>
              </w:rPr>
              <w:t>9</w:t>
            </w:r>
            <w:r w:rsidRPr="00F66AC0">
              <w:rPr>
                <w:rFonts w:ascii="標楷體" w:eastAsia="標楷體" w:hAnsi="標楷體"/>
                <w:color w:val="FF0000"/>
              </w:rPr>
              <w:t>:05-9:20</w:t>
            </w:r>
          </w:p>
          <w:p w14:paraId="1E347E95" w14:textId="77777777" w:rsidR="00E60E5F" w:rsidRPr="00F66AC0" w:rsidRDefault="00E60E5F" w:rsidP="00E60E5F">
            <w:pPr>
              <w:rPr>
                <w:rFonts w:ascii="標楷體" w:eastAsia="標楷體" w:hAnsi="標楷體"/>
                <w:color w:val="FF0000"/>
              </w:rPr>
            </w:pPr>
          </w:p>
          <w:p w14:paraId="26B9A73D" w14:textId="77777777" w:rsidR="00E60E5F" w:rsidRPr="00E60E5F" w:rsidRDefault="00E60E5F" w:rsidP="00E60E5F">
            <w:pPr>
              <w:rPr>
                <w:rFonts w:ascii="標楷體" w:eastAsia="標楷體" w:hAnsi="標楷體"/>
              </w:rPr>
            </w:pPr>
          </w:p>
          <w:p w14:paraId="42AB6644" w14:textId="77777777" w:rsidR="00E60E5F" w:rsidRPr="00E60E5F" w:rsidRDefault="00E60E5F" w:rsidP="00E60E5F">
            <w:pPr>
              <w:rPr>
                <w:rFonts w:ascii="標楷體" w:eastAsia="標楷體" w:hAnsi="標楷體"/>
              </w:rPr>
            </w:pPr>
          </w:p>
          <w:p w14:paraId="581A3DFB" w14:textId="77777777" w:rsidR="00E60E5F" w:rsidRPr="00E60E5F" w:rsidRDefault="00E60E5F" w:rsidP="00E60E5F">
            <w:pPr>
              <w:rPr>
                <w:rFonts w:ascii="標楷體" w:eastAsia="標楷體" w:hAnsi="標楷體"/>
              </w:rPr>
            </w:pPr>
          </w:p>
          <w:p w14:paraId="0B113C70" w14:textId="77777777" w:rsidR="00E60E5F" w:rsidRPr="00E60E5F" w:rsidRDefault="00E60E5F" w:rsidP="00E60E5F">
            <w:pPr>
              <w:rPr>
                <w:rFonts w:ascii="標楷體" w:eastAsia="標楷體" w:hAnsi="標楷體"/>
              </w:rPr>
            </w:pPr>
          </w:p>
          <w:p w14:paraId="4E2AECE5" w14:textId="2F485069" w:rsidR="00E60E5F" w:rsidRDefault="00E60E5F" w:rsidP="00E60E5F">
            <w:pPr>
              <w:rPr>
                <w:rFonts w:ascii="標楷體" w:eastAsia="標楷體" w:hAnsi="標楷體"/>
              </w:rPr>
            </w:pPr>
          </w:p>
          <w:p w14:paraId="61E5D425" w14:textId="77777777" w:rsidR="00DF6446" w:rsidRDefault="00DF6446" w:rsidP="00E60E5F">
            <w:pPr>
              <w:rPr>
                <w:rFonts w:ascii="標楷體" w:eastAsia="標楷體" w:hAnsi="標楷體"/>
              </w:rPr>
            </w:pPr>
          </w:p>
          <w:p w14:paraId="490875E8" w14:textId="77777777" w:rsidR="00E60E5F" w:rsidRDefault="00E60E5F" w:rsidP="00E60E5F">
            <w:pPr>
              <w:rPr>
                <w:rFonts w:ascii="標楷體" w:eastAsia="標楷體" w:hAnsi="標楷體"/>
              </w:rPr>
            </w:pPr>
          </w:p>
          <w:p w14:paraId="64A01AFF" w14:textId="77777777" w:rsidR="00E60E5F" w:rsidRDefault="00E60E5F" w:rsidP="00E60E5F">
            <w:pPr>
              <w:rPr>
                <w:rFonts w:ascii="標楷體" w:eastAsia="標楷體" w:hAnsi="標楷體"/>
              </w:rPr>
            </w:pPr>
          </w:p>
          <w:p w14:paraId="6D38A10B" w14:textId="77777777" w:rsidR="00E60E5F" w:rsidRDefault="00E60E5F" w:rsidP="00E60E5F">
            <w:pPr>
              <w:rPr>
                <w:rFonts w:ascii="標楷體" w:eastAsia="標楷體" w:hAnsi="標楷體"/>
              </w:rPr>
            </w:pPr>
          </w:p>
          <w:p w14:paraId="04418DB4" w14:textId="7E5EF017" w:rsidR="00E60E5F" w:rsidRDefault="00E60E5F" w:rsidP="00E60E5F">
            <w:pPr>
              <w:rPr>
                <w:rFonts w:ascii="標楷體" w:eastAsia="標楷體" w:hAnsi="標楷體"/>
              </w:rPr>
            </w:pPr>
          </w:p>
          <w:p w14:paraId="5F6BB191" w14:textId="77777777" w:rsidR="00E60E5F" w:rsidRPr="00E60E5F" w:rsidRDefault="00E60E5F" w:rsidP="00E60E5F">
            <w:pPr>
              <w:rPr>
                <w:rFonts w:ascii="標楷體" w:eastAsia="標楷體" w:hAnsi="標楷體"/>
              </w:rPr>
            </w:pPr>
          </w:p>
          <w:p w14:paraId="19446431" w14:textId="77777777" w:rsidR="00E60E5F" w:rsidRPr="00E60E5F" w:rsidRDefault="00E60E5F" w:rsidP="00E60E5F">
            <w:pPr>
              <w:rPr>
                <w:rFonts w:ascii="標楷體" w:eastAsia="標楷體" w:hAnsi="標楷體"/>
              </w:rPr>
            </w:pPr>
          </w:p>
          <w:p w14:paraId="5C11F241" w14:textId="77777777" w:rsidR="00E60E5F" w:rsidRPr="00E60E5F" w:rsidRDefault="00E60E5F" w:rsidP="00E60E5F">
            <w:pPr>
              <w:rPr>
                <w:rFonts w:ascii="標楷體" w:eastAsia="標楷體" w:hAnsi="標楷體"/>
              </w:rPr>
            </w:pPr>
          </w:p>
          <w:p w14:paraId="694C5975" w14:textId="77777777" w:rsidR="00E60E5F" w:rsidRPr="00E60E5F" w:rsidRDefault="00E60E5F" w:rsidP="00E60E5F">
            <w:pPr>
              <w:rPr>
                <w:rFonts w:ascii="標楷體" w:eastAsia="標楷體" w:hAnsi="標楷體"/>
              </w:rPr>
            </w:pPr>
          </w:p>
          <w:p w14:paraId="6F2779A6" w14:textId="77777777" w:rsidR="00E60E5F" w:rsidRPr="00E60E5F" w:rsidRDefault="00E60E5F" w:rsidP="00E60E5F">
            <w:pPr>
              <w:rPr>
                <w:rFonts w:ascii="標楷體" w:eastAsia="標楷體" w:hAnsi="標楷體"/>
              </w:rPr>
            </w:pPr>
          </w:p>
          <w:p w14:paraId="44AFD96D" w14:textId="77777777" w:rsidR="00E60E5F" w:rsidRPr="00E60E5F" w:rsidRDefault="00E60E5F" w:rsidP="00E60E5F">
            <w:pPr>
              <w:rPr>
                <w:rFonts w:ascii="標楷體" w:eastAsia="標楷體" w:hAnsi="標楷體"/>
              </w:rPr>
            </w:pPr>
          </w:p>
          <w:p w14:paraId="737C1CE6" w14:textId="77777777" w:rsidR="00E60E5F" w:rsidRPr="00E60E5F" w:rsidRDefault="00E60E5F" w:rsidP="00E60E5F">
            <w:pPr>
              <w:rPr>
                <w:rFonts w:ascii="標楷體" w:eastAsia="標楷體" w:hAnsi="標楷體"/>
              </w:rPr>
            </w:pPr>
          </w:p>
          <w:p w14:paraId="353C1D29" w14:textId="77777777" w:rsidR="00E60E5F" w:rsidRPr="00E60E5F" w:rsidRDefault="00E60E5F" w:rsidP="00E60E5F">
            <w:pPr>
              <w:rPr>
                <w:rFonts w:ascii="標楷體" w:eastAsia="標楷體" w:hAnsi="標楷體"/>
              </w:rPr>
            </w:pPr>
          </w:p>
          <w:p w14:paraId="14C378EF" w14:textId="77777777" w:rsidR="00E60E5F" w:rsidRPr="00E60E5F" w:rsidRDefault="00E60E5F" w:rsidP="00E60E5F">
            <w:pPr>
              <w:rPr>
                <w:rFonts w:ascii="標楷體" w:eastAsia="標楷體" w:hAnsi="標楷體"/>
              </w:rPr>
            </w:pPr>
          </w:p>
          <w:p w14:paraId="58389B6A" w14:textId="77777777" w:rsidR="00E60E5F" w:rsidRPr="00E60E5F" w:rsidRDefault="00E60E5F" w:rsidP="00E60E5F">
            <w:pPr>
              <w:rPr>
                <w:rFonts w:ascii="標楷體" w:eastAsia="標楷體" w:hAnsi="標楷體"/>
              </w:rPr>
            </w:pPr>
          </w:p>
          <w:p w14:paraId="6DC31673" w14:textId="77777777" w:rsidR="00E60E5F" w:rsidRPr="00E60E5F" w:rsidRDefault="00E60E5F" w:rsidP="00E60E5F">
            <w:pPr>
              <w:rPr>
                <w:rFonts w:ascii="標楷體" w:eastAsia="標楷體" w:hAnsi="標楷體"/>
              </w:rPr>
            </w:pPr>
          </w:p>
          <w:p w14:paraId="0CF9165F" w14:textId="77777777" w:rsidR="00E60E5F" w:rsidRPr="00E60E5F" w:rsidRDefault="00E60E5F" w:rsidP="00E60E5F">
            <w:pPr>
              <w:rPr>
                <w:rFonts w:ascii="標楷體" w:eastAsia="標楷體" w:hAnsi="標楷體"/>
              </w:rPr>
            </w:pPr>
          </w:p>
          <w:p w14:paraId="72A7902F" w14:textId="77777777" w:rsidR="00E60E5F" w:rsidRPr="00E60E5F" w:rsidRDefault="00E60E5F" w:rsidP="00E60E5F">
            <w:pPr>
              <w:rPr>
                <w:rFonts w:ascii="標楷體" w:eastAsia="標楷體" w:hAnsi="標楷體"/>
              </w:rPr>
            </w:pPr>
          </w:p>
          <w:p w14:paraId="12103083" w14:textId="77777777" w:rsidR="00E60E5F" w:rsidRPr="00E60E5F" w:rsidRDefault="00E60E5F" w:rsidP="00E60E5F">
            <w:pPr>
              <w:rPr>
                <w:rFonts w:ascii="標楷體" w:eastAsia="標楷體" w:hAnsi="標楷體"/>
              </w:rPr>
            </w:pPr>
          </w:p>
          <w:p w14:paraId="388E60F0" w14:textId="77777777" w:rsidR="00E60E5F" w:rsidRPr="00E60E5F" w:rsidRDefault="00E60E5F" w:rsidP="00E60E5F">
            <w:pPr>
              <w:rPr>
                <w:rFonts w:ascii="標楷體" w:eastAsia="標楷體" w:hAnsi="標楷體"/>
              </w:rPr>
            </w:pPr>
          </w:p>
          <w:p w14:paraId="1B2DAC60" w14:textId="4929AB68" w:rsidR="00E60E5F" w:rsidRDefault="00E60E5F" w:rsidP="00E60E5F">
            <w:pPr>
              <w:rPr>
                <w:rFonts w:ascii="標楷體" w:eastAsia="標楷體" w:hAnsi="標楷體"/>
              </w:rPr>
            </w:pPr>
          </w:p>
          <w:p w14:paraId="77DAB091" w14:textId="77777777" w:rsidR="00E60E5F" w:rsidRDefault="00E60E5F" w:rsidP="00E60E5F">
            <w:pPr>
              <w:rPr>
                <w:rFonts w:ascii="標楷體" w:eastAsia="標楷體" w:hAnsi="標楷體"/>
              </w:rPr>
            </w:pPr>
          </w:p>
          <w:p w14:paraId="1BB4A988" w14:textId="77777777" w:rsidR="00E60E5F" w:rsidRDefault="00E60E5F" w:rsidP="00E60E5F">
            <w:pPr>
              <w:rPr>
                <w:rFonts w:ascii="標楷體" w:eastAsia="標楷體" w:hAnsi="標楷體"/>
              </w:rPr>
            </w:pPr>
          </w:p>
          <w:p w14:paraId="7CD88DCF" w14:textId="77777777" w:rsidR="00E60E5F" w:rsidRDefault="00E60E5F" w:rsidP="00E60E5F">
            <w:pPr>
              <w:rPr>
                <w:rFonts w:ascii="標楷體" w:eastAsia="標楷體" w:hAnsi="標楷體"/>
              </w:rPr>
            </w:pPr>
          </w:p>
          <w:p w14:paraId="1AC54260" w14:textId="77777777" w:rsidR="00E60E5F" w:rsidRDefault="00E60E5F" w:rsidP="00E60E5F">
            <w:pPr>
              <w:rPr>
                <w:rFonts w:ascii="標楷體" w:eastAsia="標楷體" w:hAnsi="標楷體"/>
              </w:rPr>
            </w:pPr>
          </w:p>
          <w:p w14:paraId="1C90203D" w14:textId="77777777" w:rsidR="00E60E5F" w:rsidRDefault="00E60E5F" w:rsidP="00E60E5F">
            <w:pPr>
              <w:rPr>
                <w:rFonts w:ascii="標楷體" w:eastAsia="標楷體" w:hAnsi="標楷體"/>
              </w:rPr>
            </w:pPr>
          </w:p>
          <w:p w14:paraId="603182F3" w14:textId="77777777" w:rsidR="00E60E5F" w:rsidRDefault="00E60E5F" w:rsidP="00E60E5F">
            <w:pPr>
              <w:rPr>
                <w:rFonts w:ascii="標楷體" w:eastAsia="標楷體" w:hAnsi="標楷體"/>
              </w:rPr>
            </w:pPr>
          </w:p>
          <w:p w14:paraId="6679865B" w14:textId="77777777" w:rsidR="00E60E5F" w:rsidRDefault="00E60E5F" w:rsidP="00E60E5F">
            <w:pPr>
              <w:rPr>
                <w:rFonts w:ascii="標楷體" w:eastAsia="標楷體" w:hAnsi="標楷體"/>
              </w:rPr>
            </w:pPr>
          </w:p>
          <w:p w14:paraId="5F244858" w14:textId="77777777" w:rsidR="00E60E5F" w:rsidRDefault="00E60E5F" w:rsidP="00E60E5F">
            <w:pPr>
              <w:rPr>
                <w:rFonts w:ascii="標楷體" w:eastAsia="標楷體" w:hAnsi="標楷體"/>
              </w:rPr>
            </w:pPr>
          </w:p>
          <w:p w14:paraId="0DF83868" w14:textId="77777777" w:rsidR="00E60E5F" w:rsidRDefault="00E60E5F" w:rsidP="00E60E5F">
            <w:pPr>
              <w:rPr>
                <w:rFonts w:ascii="標楷體" w:eastAsia="標楷體" w:hAnsi="標楷體"/>
              </w:rPr>
            </w:pPr>
          </w:p>
          <w:p w14:paraId="0698987F" w14:textId="77777777" w:rsidR="00E60E5F" w:rsidRDefault="00E60E5F" w:rsidP="00E60E5F">
            <w:pPr>
              <w:rPr>
                <w:rFonts w:ascii="標楷體" w:eastAsia="標楷體" w:hAnsi="標楷體"/>
              </w:rPr>
            </w:pPr>
          </w:p>
          <w:p w14:paraId="271EE1C8" w14:textId="77777777" w:rsidR="00E60E5F" w:rsidRDefault="00E60E5F" w:rsidP="00E60E5F">
            <w:pPr>
              <w:rPr>
                <w:rFonts w:ascii="標楷體" w:eastAsia="標楷體" w:hAnsi="標楷體"/>
              </w:rPr>
            </w:pPr>
          </w:p>
          <w:p w14:paraId="66C87E7C" w14:textId="77777777" w:rsidR="00E60E5F" w:rsidRDefault="00E60E5F" w:rsidP="00E60E5F">
            <w:pPr>
              <w:rPr>
                <w:rFonts w:ascii="標楷體" w:eastAsia="標楷體" w:hAnsi="標楷體"/>
              </w:rPr>
            </w:pPr>
          </w:p>
          <w:p w14:paraId="34A94A2B" w14:textId="77777777" w:rsidR="00E60E5F" w:rsidRDefault="00E60E5F" w:rsidP="00E60E5F">
            <w:pPr>
              <w:rPr>
                <w:rFonts w:ascii="標楷體" w:eastAsia="標楷體" w:hAnsi="標楷體"/>
              </w:rPr>
            </w:pPr>
          </w:p>
          <w:p w14:paraId="5D8F1568" w14:textId="77777777" w:rsidR="00E60E5F" w:rsidRDefault="00E60E5F" w:rsidP="00E60E5F">
            <w:pPr>
              <w:rPr>
                <w:rFonts w:ascii="標楷體" w:eastAsia="標楷體" w:hAnsi="標楷體"/>
              </w:rPr>
            </w:pPr>
          </w:p>
          <w:p w14:paraId="5535230D" w14:textId="77777777" w:rsidR="00E60E5F" w:rsidRDefault="00E60E5F" w:rsidP="00E60E5F">
            <w:pPr>
              <w:rPr>
                <w:rFonts w:ascii="標楷體" w:eastAsia="標楷體" w:hAnsi="標楷體"/>
              </w:rPr>
            </w:pPr>
          </w:p>
          <w:p w14:paraId="728E959E" w14:textId="77777777" w:rsidR="00E60E5F" w:rsidRDefault="00E60E5F" w:rsidP="00E60E5F">
            <w:pPr>
              <w:rPr>
                <w:rFonts w:ascii="標楷體" w:eastAsia="標楷體" w:hAnsi="標楷體"/>
              </w:rPr>
            </w:pPr>
          </w:p>
          <w:p w14:paraId="630EBDD1" w14:textId="77777777" w:rsidR="00E60E5F" w:rsidRDefault="00E60E5F" w:rsidP="00E60E5F">
            <w:pPr>
              <w:rPr>
                <w:rFonts w:ascii="標楷體" w:eastAsia="標楷體" w:hAnsi="標楷體"/>
              </w:rPr>
            </w:pPr>
          </w:p>
          <w:p w14:paraId="5046176B" w14:textId="0136B488" w:rsidR="00E60E5F" w:rsidRPr="00BA6F43" w:rsidRDefault="00E60E5F" w:rsidP="007C0404">
            <w:pPr>
              <w:tabs>
                <w:tab w:val="left" w:pos="1276"/>
              </w:tabs>
              <w:jc w:val="center"/>
              <w:rPr>
                <w:rFonts w:ascii="標楷體" w:eastAsia="標楷體" w:hAnsi="標楷體"/>
                <w:b/>
                <w:color w:val="FF0000"/>
              </w:rPr>
            </w:pPr>
            <w:r w:rsidRPr="00BA6F43">
              <w:rPr>
                <w:rFonts w:ascii="標楷體" w:eastAsia="標楷體" w:hAnsi="標楷體" w:hint="eastAsia"/>
                <w:b/>
                <w:color w:val="FF0000"/>
              </w:rPr>
              <w:t>(10分)</w:t>
            </w:r>
          </w:p>
          <w:p w14:paraId="5EA194EA" w14:textId="2C714216" w:rsidR="00E60E5F" w:rsidRPr="00E60E5F" w:rsidRDefault="00462C70" w:rsidP="00E60E5F">
            <w:pPr>
              <w:rPr>
                <w:rFonts w:ascii="標楷體" w:eastAsia="標楷體" w:hAnsi="標楷體"/>
              </w:rPr>
            </w:pPr>
            <w:r w:rsidRPr="00462C70">
              <w:rPr>
                <w:rFonts w:ascii="標楷體" w:eastAsia="標楷體" w:hAnsi="標楷體" w:hint="eastAsia"/>
                <w:color w:val="FF0000"/>
              </w:rPr>
              <w:t>9</w:t>
            </w:r>
            <w:r w:rsidRPr="00462C70">
              <w:rPr>
                <w:rFonts w:ascii="標楷體" w:eastAsia="標楷體" w:hAnsi="標楷體"/>
                <w:color w:val="FF0000"/>
              </w:rPr>
              <w:t>:20-9:30</w:t>
            </w:r>
          </w:p>
        </w:tc>
        <w:tc>
          <w:tcPr>
            <w:tcW w:w="5812" w:type="dxa"/>
            <w:gridSpan w:val="4"/>
          </w:tcPr>
          <w:p w14:paraId="1ECD4604" w14:textId="77777777" w:rsidR="00DF6446" w:rsidRDefault="00DF6446" w:rsidP="00DF6446">
            <w:pPr>
              <w:tabs>
                <w:tab w:val="left" w:pos="1276"/>
              </w:tabs>
              <w:rPr>
                <w:rFonts w:ascii="標楷體" w:eastAsia="標楷體" w:hAnsi="標楷體"/>
                <w:color w:val="FF0000"/>
              </w:rPr>
            </w:pPr>
            <w:r w:rsidRPr="00DF6446">
              <w:rPr>
                <w:rFonts w:ascii="標楷體" w:eastAsia="標楷體" w:hAnsi="標楷體" w:hint="eastAsia"/>
                <w:color w:val="FF0000"/>
              </w:rPr>
              <w:lastRenderedPageBreak/>
              <w:t>【引起動機】</w:t>
            </w:r>
          </w:p>
          <w:p w14:paraId="48DD97C8" w14:textId="704434D0" w:rsidR="002057D9" w:rsidRPr="00DF6446" w:rsidRDefault="006B034D" w:rsidP="00DF6446">
            <w:pPr>
              <w:tabs>
                <w:tab w:val="left" w:pos="1276"/>
              </w:tabs>
              <w:rPr>
                <w:rFonts w:ascii="標楷體" w:eastAsia="標楷體" w:hAnsi="標楷體"/>
                <w:color w:val="FF0000"/>
              </w:rPr>
            </w:pPr>
            <w:r>
              <w:rPr>
                <w:rFonts w:ascii="標楷體" w:eastAsia="標楷體" w:hAnsi="標楷體" w:hint="eastAsia"/>
                <w:b/>
              </w:rPr>
              <w:t>步驟ㄧ：</w:t>
            </w:r>
            <w:r w:rsidR="002057D9">
              <w:rPr>
                <w:rFonts w:ascii="標楷體" w:eastAsia="標楷體" w:hAnsi="標楷體" w:hint="eastAsia"/>
                <w:b/>
              </w:rPr>
              <w:t>利用彩色怪獸紙偶引起幼兒的</w:t>
            </w:r>
            <w:r w:rsidR="00E60E5F">
              <w:rPr>
                <w:rFonts w:ascii="標楷體" w:eastAsia="標楷體" w:hAnsi="標楷體" w:hint="eastAsia"/>
                <w:b/>
              </w:rPr>
              <w:t>注意，間接帶入發展活動</w:t>
            </w:r>
          </w:p>
          <w:p w14:paraId="157795B3" w14:textId="63ED949A" w:rsidR="000A0A93" w:rsidRPr="002057D9" w:rsidRDefault="002057D9" w:rsidP="000A0A93">
            <w:pPr>
              <w:tabs>
                <w:tab w:val="left" w:pos="1276"/>
              </w:tabs>
              <w:rPr>
                <w:rFonts w:ascii="標楷體" w:eastAsia="標楷體" w:hAnsi="標楷體"/>
              </w:rPr>
            </w:pPr>
            <w:r w:rsidRPr="002057D9">
              <w:rPr>
                <w:rFonts w:ascii="標楷體" w:eastAsia="標楷體" w:hAnsi="標楷體" w:hint="eastAsia"/>
              </w:rPr>
              <w:t>師</w:t>
            </w:r>
            <w:r>
              <w:rPr>
                <w:rFonts w:ascii="標楷體" w:eastAsia="標楷體" w:hAnsi="標楷體" w:hint="eastAsia"/>
              </w:rPr>
              <w:t>：</w:t>
            </w:r>
            <w:r w:rsidR="00E60E5F">
              <w:rPr>
                <w:rFonts w:ascii="標楷體" w:eastAsia="標楷體" w:hAnsi="標楷體" w:hint="eastAsia"/>
              </w:rPr>
              <w:t>小朋友你們看這裡</w:t>
            </w:r>
            <w:r w:rsidR="00E60E5F" w:rsidRPr="00E60E5F">
              <w:rPr>
                <w:rFonts w:ascii="標楷體" w:eastAsia="標楷體" w:hAnsi="標楷體" w:hint="eastAsia"/>
              </w:rPr>
              <w:t>這裡跟原本有沒有哪裡不一樣呢</w:t>
            </w:r>
            <w:r w:rsidR="00E60E5F">
              <w:rPr>
                <w:rFonts w:ascii="標楷體" w:eastAsia="標楷體" w:hAnsi="標楷體" w:hint="eastAsia"/>
              </w:rPr>
              <w:t>?有一些怪獸耶!</w:t>
            </w:r>
          </w:p>
          <w:p w14:paraId="27D4340D" w14:textId="6C21950F" w:rsidR="00E539E6" w:rsidRPr="002057D9" w:rsidRDefault="00E60E5F" w:rsidP="000A0A93">
            <w:pPr>
              <w:tabs>
                <w:tab w:val="left" w:pos="1276"/>
              </w:tabs>
              <w:rPr>
                <w:rFonts w:ascii="標楷體" w:eastAsia="標楷體" w:hAnsi="標楷體"/>
              </w:rPr>
            </w:pPr>
            <w:r>
              <w:rPr>
                <w:rFonts w:ascii="標楷體" w:eastAsia="標楷體" w:hAnsi="標楷體" w:hint="eastAsia"/>
              </w:rPr>
              <w:t>幼：有很多怪獸~</w:t>
            </w:r>
          </w:p>
          <w:p w14:paraId="5AE5B759" w14:textId="28063717" w:rsidR="00E539E6" w:rsidRDefault="00E60E5F" w:rsidP="000A0A93">
            <w:pPr>
              <w:tabs>
                <w:tab w:val="left" w:pos="1276"/>
              </w:tabs>
              <w:rPr>
                <w:rFonts w:ascii="標楷體" w:eastAsia="標楷體" w:hAnsi="標楷體"/>
              </w:rPr>
            </w:pPr>
            <w:r w:rsidRPr="002057D9">
              <w:rPr>
                <w:rFonts w:ascii="標楷體" w:eastAsia="標楷體" w:hAnsi="標楷體" w:hint="eastAsia"/>
              </w:rPr>
              <w:t>師</w:t>
            </w:r>
            <w:r>
              <w:rPr>
                <w:rFonts w:ascii="標楷體" w:eastAsia="標楷體" w:hAnsi="標楷體" w:hint="eastAsia"/>
              </w:rPr>
              <w:t>：</w:t>
            </w:r>
            <w:r w:rsidRPr="00E60E5F">
              <w:rPr>
                <w:rFonts w:ascii="標楷體" w:eastAsia="標楷體" w:hAnsi="標楷體" w:hint="eastAsia"/>
              </w:rPr>
              <w:t>那你們有沒有發現每一隻小怪獸的顏色都不一樣</w:t>
            </w:r>
          </w:p>
          <w:p w14:paraId="117C29D3" w14:textId="3632B9B9" w:rsidR="00E60E5F" w:rsidRDefault="00E60E5F" w:rsidP="000A0A93">
            <w:pPr>
              <w:tabs>
                <w:tab w:val="left" w:pos="1276"/>
              </w:tabs>
              <w:rPr>
                <w:rFonts w:ascii="標楷體" w:eastAsia="標楷體" w:hAnsi="標楷體"/>
              </w:rPr>
            </w:pPr>
            <w:r>
              <w:rPr>
                <w:rFonts w:ascii="標楷體" w:eastAsia="標楷體" w:hAnsi="標楷體" w:hint="eastAsia"/>
              </w:rPr>
              <w:t>幼：有紅色/藍色/黃色/黑色的怪獸~</w:t>
            </w:r>
          </w:p>
          <w:p w14:paraId="72BF9AE2" w14:textId="3C331BA4" w:rsidR="00E60E5F" w:rsidRDefault="00E60E5F" w:rsidP="000A0A93">
            <w:pPr>
              <w:tabs>
                <w:tab w:val="left" w:pos="1276"/>
              </w:tabs>
              <w:rPr>
                <w:rFonts w:ascii="標楷體" w:eastAsia="標楷體" w:hAnsi="標楷體"/>
              </w:rPr>
            </w:pPr>
            <w:r w:rsidRPr="002057D9">
              <w:rPr>
                <w:rFonts w:ascii="標楷體" w:eastAsia="標楷體" w:hAnsi="標楷體" w:hint="eastAsia"/>
              </w:rPr>
              <w:t>師</w:t>
            </w:r>
            <w:r>
              <w:rPr>
                <w:rFonts w:ascii="標楷體" w:eastAsia="標楷體" w:hAnsi="標楷體" w:hint="eastAsia"/>
              </w:rPr>
              <w:t>：</w:t>
            </w:r>
            <w:r w:rsidRPr="00E60E5F">
              <w:rPr>
                <w:rFonts w:ascii="標楷體" w:eastAsia="標楷體" w:hAnsi="標楷體" w:hint="eastAsia"/>
              </w:rPr>
              <w:t>那我們來看看為什麼小怪獸會有不一樣的顏色吧</w:t>
            </w:r>
          </w:p>
          <w:p w14:paraId="0FB8450A" w14:textId="77777777" w:rsidR="00E60E5F" w:rsidRPr="002057D9" w:rsidRDefault="00E60E5F" w:rsidP="000A0A93">
            <w:pPr>
              <w:tabs>
                <w:tab w:val="left" w:pos="1276"/>
              </w:tabs>
              <w:rPr>
                <w:rFonts w:ascii="標楷體" w:eastAsia="標楷體" w:hAnsi="標楷體"/>
              </w:rPr>
            </w:pPr>
          </w:p>
          <w:p w14:paraId="64422F28" w14:textId="77777777" w:rsidR="00DF6446" w:rsidRPr="00DF6446" w:rsidRDefault="00DF6446" w:rsidP="00DF6446">
            <w:pPr>
              <w:tabs>
                <w:tab w:val="left" w:pos="1276"/>
              </w:tabs>
              <w:rPr>
                <w:rFonts w:ascii="標楷體" w:eastAsia="標楷體" w:hAnsi="標楷體"/>
                <w:color w:val="FF0000"/>
              </w:rPr>
            </w:pPr>
            <w:r w:rsidRPr="00DF6446">
              <w:rPr>
                <w:rFonts w:ascii="標楷體" w:eastAsia="標楷體" w:hAnsi="標楷體" w:hint="eastAsia"/>
                <w:color w:val="FF0000"/>
              </w:rPr>
              <w:t>【發展活動】</w:t>
            </w:r>
          </w:p>
          <w:p w14:paraId="5A395A19" w14:textId="540B7F9F" w:rsidR="00E539E6" w:rsidRDefault="006B034D" w:rsidP="000A0A93">
            <w:pPr>
              <w:tabs>
                <w:tab w:val="left" w:pos="1276"/>
              </w:tabs>
              <w:rPr>
                <w:rFonts w:ascii="標楷體" w:eastAsia="標楷體" w:hAnsi="標楷體"/>
                <w:b/>
              </w:rPr>
            </w:pPr>
            <w:r>
              <w:rPr>
                <w:rFonts w:ascii="標楷體" w:eastAsia="標楷體" w:hAnsi="標楷體" w:hint="eastAsia"/>
                <w:b/>
              </w:rPr>
              <w:t>步驟一</w:t>
            </w:r>
            <w:r w:rsidR="00985E0D">
              <w:rPr>
                <w:rFonts w:ascii="標楷體" w:eastAsia="標楷體" w:hAnsi="標楷體" w:hint="eastAsia"/>
                <w:b/>
              </w:rPr>
              <w:t>：</w:t>
            </w:r>
            <w:r w:rsidR="002057D9">
              <w:rPr>
                <w:rFonts w:ascii="標楷體" w:eastAsia="標楷體" w:hAnsi="標楷體" w:hint="eastAsia"/>
                <w:b/>
              </w:rPr>
              <w:t>講述《彩色怪獸》繪本，在單獨介紹</w:t>
            </w:r>
            <w:r w:rsidR="002057D9">
              <w:rPr>
                <w:rFonts w:ascii="標楷體" w:eastAsia="標楷體" w:hAnsi="標楷體" w:hint="eastAsia"/>
                <w:b/>
                <w:u w:val="single"/>
              </w:rPr>
              <w:t>開心</w:t>
            </w:r>
            <w:r w:rsidR="002057D9">
              <w:rPr>
                <w:rFonts w:ascii="標楷體" w:eastAsia="標楷體" w:hAnsi="標楷體" w:hint="eastAsia"/>
                <w:b/>
              </w:rPr>
              <w:t>、</w:t>
            </w:r>
            <w:r w:rsidR="002057D9">
              <w:rPr>
                <w:rFonts w:ascii="標楷體" w:eastAsia="標楷體" w:hAnsi="標楷體" w:hint="eastAsia"/>
                <w:b/>
                <w:u w:val="single"/>
              </w:rPr>
              <w:t>難過</w:t>
            </w:r>
            <w:r w:rsidR="002057D9">
              <w:rPr>
                <w:rFonts w:ascii="標楷體" w:eastAsia="標楷體" w:hAnsi="標楷體" w:hint="eastAsia"/>
                <w:b/>
              </w:rPr>
              <w:t>、</w:t>
            </w:r>
            <w:r w:rsidR="002057D9">
              <w:rPr>
                <w:rFonts w:ascii="標楷體" w:eastAsia="標楷體" w:hAnsi="標楷體" w:hint="eastAsia"/>
                <w:b/>
                <w:u w:val="single"/>
              </w:rPr>
              <w:t>生氣</w:t>
            </w:r>
            <w:r w:rsidR="002057D9">
              <w:rPr>
                <w:rFonts w:ascii="標楷體" w:eastAsia="標楷體" w:hAnsi="標楷體" w:hint="eastAsia"/>
                <w:b/>
              </w:rPr>
              <w:t>、</w:t>
            </w:r>
            <w:r w:rsidR="002057D9">
              <w:rPr>
                <w:rFonts w:ascii="標楷體" w:eastAsia="標楷體" w:hAnsi="標楷體" w:hint="eastAsia"/>
                <w:b/>
                <w:u w:val="single"/>
              </w:rPr>
              <w:t>害</w:t>
            </w:r>
            <w:r w:rsidR="00A20925">
              <w:rPr>
                <w:rFonts w:ascii="標楷體" w:eastAsia="標楷體" w:hAnsi="標楷體" w:hint="eastAsia"/>
                <w:b/>
                <w:u w:val="single"/>
              </w:rPr>
              <w:t>怕</w:t>
            </w:r>
            <w:r w:rsidR="002057D9">
              <w:rPr>
                <w:rFonts w:ascii="標楷體" w:eastAsia="標楷體" w:hAnsi="標楷體" w:hint="eastAsia"/>
                <w:b/>
              </w:rPr>
              <w:t>的情緒時，讓幼兒分享有這些心情發生時會有甚麼動作或表情</w:t>
            </w:r>
          </w:p>
          <w:p w14:paraId="3923FF4E" w14:textId="36405BF0" w:rsidR="002057D9" w:rsidRDefault="002057D9" w:rsidP="002057D9">
            <w:pPr>
              <w:rPr>
                <w:rFonts w:ascii="標楷體" w:eastAsia="標楷體" w:hAnsi="標楷體"/>
              </w:rPr>
            </w:pPr>
            <w:r>
              <w:rPr>
                <w:rFonts w:ascii="標楷體" w:eastAsia="標楷體" w:hAnsi="標楷體" w:hint="eastAsia"/>
              </w:rPr>
              <w:t>「開心」</w:t>
            </w:r>
          </w:p>
          <w:p w14:paraId="2FEA8B54" w14:textId="77777777" w:rsidR="002057D9" w:rsidRDefault="002057D9" w:rsidP="002057D9">
            <w:pPr>
              <w:rPr>
                <w:rFonts w:ascii="標楷體" w:eastAsia="標楷體" w:hAnsi="標楷體"/>
              </w:rPr>
            </w:pPr>
            <w:r>
              <w:rPr>
                <w:rFonts w:ascii="標楷體" w:eastAsia="標楷體" w:hAnsi="標楷體" w:hint="eastAsia"/>
              </w:rPr>
              <w:t>師：你們看牠在開心的時候會哈哈大笑、會想跳起來，那你們開心的時候會怎麼樣?</w:t>
            </w:r>
          </w:p>
          <w:p w14:paraId="53EFE517" w14:textId="77777777" w:rsidR="002057D9" w:rsidRDefault="002057D9" w:rsidP="002057D9">
            <w:pPr>
              <w:rPr>
                <w:rFonts w:ascii="標楷體" w:eastAsia="標楷體" w:hAnsi="標楷體"/>
              </w:rPr>
            </w:pPr>
            <w:r>
              <w:rPr>
                <w:rFonts w:ascii="標楷體" w:eastAsia="標楷體" w:hAnsi="標楷體" w:hint="eastAsia"/>
              </w:rPr>
              <w:t>幼分享各種答案</w:t>
            </w:r>
          </w:p>
          <w:p w14:paraId="2DEE9CAF" w14:textId="35347973" w:rsidR="002057D9" w:rsidRPr="00DF6446" w:rsidRDefault="002057D9" w:rsidP="002057D9">
            <w:pPr>
              <w:tabs>
                <w:tab w:val="left" w:pos="1276"/>
              </w:tabs>
              <w:rPr>
                <w:rFonts w:ascii="標楷體" w:eastAsia="標楷體" w:hAnsi="標楷體"/>
                <w:color w:val="FF0000"/>
                <w:highlight w:val="cyan"/>
              </w:rPr>
            </w:pPr>
            <w:r>
              <w:rPr>
                <w:rFonts w:ascii="標楷體" w:eastAsia="標楷體" w:hAnsi="標楷體" w:hint="eastAsia"/>
              </w:rPr>
              <w:t>師：對~我在開心的時候也會oooo喔!</w:t>
            </w:r>
          </w:p>
          <w:p w14:paraId="10DD9549" w14:textId="477BEE2D" w:rsidR="002057D9" w:rsidRDefault="002057D9" w:rsidP="002057D9">
            <w:pPr>
              <w:rPr>
                <w:rFonts w:ascii="標楷體" w:eastAsia="標楷體" w:hAnsi="標楷體"/>
              </w:rPr>
            </w:pPr>
            <w:r>
              <w:rPr>
                <w:rFonts w:ascii="標楷體" w:eastAsia="標楷體" w:hAnsi="標楷體" w:hint="eastAsia"/>
              </w:rPr>
              <w:t>「難過」</w:t>
            </w:r>
          </w:p>
          <w:p w14:paraId="09E43E73" w14:textId="77777777" w:rsidR="002057D9" w:rsidRDefault="002057D9" w:rsidP="002057D9">
            <w:pPr>
              <w:rPr>
                <w:rFonts w:ascii="標楷體" w:eastAsia="標楷體" w:hAnsi="標楷體"/>
              </w:rPr>
            </w:pPr>
            <w:r>
              <w:rPr>
                <w:rFonts w:ascii="標楷體" w:eastAsia="標楷體" w:hAnsi="標楷體" w:hint="eastAsia"/>
              </w:rPr>
              <w:t>師：那你們看牠在難過的時候會沒有力氣、會想躲起</w:t>
            </w:r>
            <w:r>
              <w:rPr>
                <w:rFonts w:ascii="標楷體" w:eastAsia="標楷體" w:hAnsi="標楷體" w:hint="eastAsia"/>
              </w:rPr>
              <w:lastRenderedPageBreak/>
              <w:t>來，那你們難過的時候會怎麼樣?</w:t>
            </w:r>
          </w:p>
          <w:p w14:paraId="143C7435" w14:textId="77777777" w:rsidR="002057D9" w:rsidRDefault="002057D9" w:rsidP="002057D9">
            <w:pPr>
              <w:rPr>
                <w:rFonts w:ascii="標楷體" w:eastAsia="標楷體" w:hAnsi="標楷體"/>
              </w:rPr>
            </w:pPr>
            <w:r>
              <w:rPr>
                <w:rFonts w:ascii="標楷體" w:eastAsia="標楷體" w:hAnsi="標楷體" w:hint="eastAsia"/>
              </w:rPr>
              <w:t>幼分享各種答案</w:t>
            </w:r>
          </w:p>
          <w:p w14:paraId="6E42D218" w14:textId="77777777" w:rsidR="002057D9" w:rsidRDefault="002057D9" w:rsidP="002057D9">
            <w:pPr>
              <w:rPr>
                <w:rFonts w:ascii="標楷體" w:eastAsia="標楷體" w:hAnsi="標楷體"/>
              </w:rPr>
            </w:pPr>
            <w:r>
              <w:rPr>
                <w:rFonts w:ascii="標楷體" w:eastAsia="標楷體" w:hAnsi="標楷體" w:hint="eastAsia"/>
              </w:rPr>
              <w:t>師：對~我在難過的時候會oooo也會oooo，當你們難過的時候可以告訴老師，讓我們知道你的心情，老師可以給你一個抱抱讓你不再這麼難過喔!</w:t>
            </w:r>
          </w:p>
          <w:p w14:paraId="795CEB1A" w14:textId="040281E5" w:rsidR="002057D9" w:rsidRDefault="002057D9" w:rsidP="002057D9">
            <w:pPr>
              <w:rPr>
                <w:rFonts w:ascii="標楷體" w:eastAsia="標楷體" w:hAnsi="標楷體"/>
              </w:rPr>
            </w:pPr>
            <w:r>
              <w:rPr>
                <w:rFonts w:ascii="標楷體" w:eastAsia="標楷體" w:hAnsi="標楷體" w:hint="eastAsia"/>
              </w:rPr>
              <w:t>「生氣」</w:t>
            </w:r>
          </w:p>
          <w:p w14:paraId="472F4ED9" w14:textId="77777777" w:rsidR="002057D9" w:rsidRDefault="002057D9" w:rsidP="002057D9">
            <w:pPr>
              <w:rPr>
                <w:rFonts w:ascii="標楷體" w:eastAsia="標楷體" w:hAnsi="標楷體"/>
              </w:rPr>
            </w:pPr>
            <w:r>
              <w:rPr>
                <w:rFonts w:ascii="標楷體" w:eastAsia="標楷體" w:hAnsi="標楷體" w:hint="eastAsia"/>
              </w:rPr>
              <w:t>師：好~那你們看牠在生氣的時候會大吼大叫、會想對別人發脾氣，那你們生氣的時候會怎麼樣?</w:t>
            </w:r>
          </w:p>
          <w:p w14:paraId="7CF0B3C5" w14:textId="77777777" w:rsidR="002057D9" w:rsidRDefault="002057D9" w:rsidP="002057D9">
            <w:pPr>
              <w:rPr>
                <w:rFonts w:ascii="標楷體" w:eastAsia="標楷體" w:hAnsi="標楷體"/>
              </w:rPr>
            </w:pPr>
            <w:r>
              <w:rPr>
                <w:rFonts w:ascii="標楷體" w:eastAsia="標楷體" w:hAnsi="標楷體" w:hint="eastAsia"/>
              </w:rPr>
              <w:t>幼分享各種答案</w:t>
            </w:r>
          </w:p>
          <w:p w14:paraId="392D7DB5" w14:textId="77777777" w:rsidR="002057D9" w:rsidRDefault="002057D9" w:rsidP="002057D9">
            <w:pPr>
              <w:rPr>
                <w:rFonts w:ascii="標楷體" w:eastAsia="標楷體" w:hAnsi="標楷體"/>
              </w:rPr>
            </w:pPr>
            <w:r>
              <w:rPr>
                <w:rFonts w:ascii="標楷體" w:eastAsia="標楷體" w:hAnsi="標楷體" w:hint="eastAsia"/>
              </w:rPr>
              <w:t>師：那我們在生氣的時候會有甚麼表情呢?我們一起做做看</w:t>
            </w:r>
          </w:p>
          <w:p w14:paraId="213C6D63" w14:textId="77777777" w:rsidR="002057D9" w:rsidRDefault="002057D9" w:rsidP="002057D9">
            <w:pPr>
              <w:rPr>
                <w:rFonts w:ascii="標楷體" w:eastAsia="標楷體" w:hAnsi="標楷體"/>
              </w:rPr>
            </w:pPr>
            <w:r>
              <w:rPr>
                <w:rFonts w:ascii="標楷體" w:eastAsia="標楷體" w:hAnsi="標楷體" w:hint="eastAsia"/>
              </w:rPr>
              <w:t>與幼兒一起做表情</w:t>
            </w:r>
          </w:p>
          <w:p w14:paraId="263D2045" w14:textId="77777777" w:rsidR="002057D9" w:rsidRDefault="002057D9" w:rsidP="002057D9">
            <w:pPr>
              <w:rPr>
                <w:rFonts w:ascii="標楷體" w:eastAsia="標楷體" w:hAnsi="標楷體"/>
              </w:rPr>
            </w:pPr>
            <w:r>
              <w:rPr>
                <w:rFonts w:ascii="標楷體" w:eastAsia="標楷體" w:hAnsi="標楷體" w:hint="eastAsia"/>
              </w:rPr>
              <w:t>師：哇!大家的表情看起來真的很生氣呢~，生氣是很正常的但生氣後是不是很累? 我們生氣完後也要跟老師說你為甚麼會生氣，這樣老師才能幫助你生氣的時候該怎麼辦喔~</w:t>
            </w:r>
          </w:p>
          <w:p w14:paraId="679705C4" w14:textId="31338A5B" w:rsidR="002057D9" w:rsidRDefault="002057D9" w:rsidP="002057D9">
            <w:pPr>
              <w:rPr>
                <w:rFonts w:ascii="標楷體" w:eastAsia="標楷體" w:hAnsi="標楷體"/>
              </w:rPr>
            </w:pPr>
            <w:r>
              <w:rPr>
                <w:rFonts w:ascii="標楷體" w:eastAsia="標楷體" w:hAnsi="標楷體" w:hint="eastAsia"/>
              </w:rPr>
              <w:t>「害怕」</w:t>
            </w:r>
          </w:p>
          <w:p w14:paraId="185B39DB" w14:textId="77777777" w:rsidR="002057D9" w:rsidRDefault="002057D9" w:rsidP="002057D9">
            <w:pPr>
              <w:rPr>
                <w:rFonts w:ascii="標楷體" w:eastAsia="標楷體" w:hAnsi="標楷體"/>
              </w:rPr>
            </w:pPr>
            <w:r>
              <w:rPr>
                <w:rFonts w:ascii="標楷體" w:eastAsia="標楷體" w:hAnsi="標楷體" w:hint="eastAsia"/>
              </w:rPr>
              <w:t>師：那我們來看看牠在害怕的時候會覺得自己變好小、會躲在黑黑的地方，那你們害怕的時候會怎麼樣?</w:t>
            </w:r>
          </w:p>
          <w:p w14:paraId="7EC756BA" w14:textId="77777777" w:rsidR="002057D9" w:rsidRDefault="002057D9" w:rsidP="002057D9">
            <w:pPr>
              <w:rPr>
                <w:rFonts w:ascii="標楷體" w:eastAsia="標楷體" w:hAnsi="標楷體"/>
              </w:rPr>
            </w:pPr>
            <w:r>
              <w:rPr>
                <w:rFonts w:ascii="標楷體" w:eastAsia="標楷體" w:hAnsi="標楷體" w:hint="eastAsia"/>
              </w:rPr>
              <w:t>幼分享各種答案</w:t>
            </w:r>
          </w:p>
          <w:p w14:paraId="7218F4AC" w14:textId="2EF1994A" w:rsidR="002057D9" w:rsidRPr="00A20925" w:rsidRDefault="002057D9" w:rsidP="00A20925">
            <w:pPr>
              <w:tabs>
                <w:tab w:val="left" w:pos="1276"/>
              </w:tabs>
              <w:rPr>
                <w:rFonts w:ascii="標楷體" w:eastAsia="標楷體" w:hAnsi="標楷體" w:hint="eastAsia"/>
              </w:rPr>
            </w:pPr>
            <w:r>
              <w:rPr>
                <w:rFonts w:ascii="標楷體" w:eastAsia="標楷體" w:hAnsi="標楷體" w:hint="eastAsia"/>
              </w:rPr>
              <w:t>師：害怕的時候你們會不會希望有人陪著你們?如果你</w:t>
            </w:r>
            <w:r>
              <w:rPr>
                <w:rFonts w:ascii="標楷體" w:eastAsia="標楷體" w:hAnsi="標楷體" w:hint="eastAsia"/>
              </w:rPr>
              <w:lastRenderedPageBreak/>
              <w:t>們感到害怕時也可以跟老師說，老師就會陪在你身邊保護你，讓你不害怕喔!</w:t>
            </w:r>
          </w:p>
          <w:p w14:paraId="659DF7BC" w14:textId="77777777" w:rsidR="002057D9" w:rsidRDefault="002057D9" w:rsidP="002057D9">
            <w:pPr>
              <w:rPr>
                <w:rFonts w:ascii="標楷體" w:eastAsia="標楷體" w:hAnsi="標楷體"/>
                <w:b/>
                <w:color w:val="FF0000"/>
              </w:rPr>
            </w:pPr>
          </w:p>
          <w:p w14:paraId="3CAC149B" w14:textId="2FC60C24" w:rsidR="002057D9" w:rsidRDefault="00985E0D" w:rsidP="002057D9">
            <w:pPr>
              <w:rPr>
                <w:rFonts w:ascii="標楷體" w:eastAsia="標楷體" w:hAnsi="標楷體"/>
                <w:b/>
              </w:rPr>
            </w:pPr>
            <w:r>
              <w:rPr>
                <w:rFonts w:ascii="標楷體" w:eastAsia="標楷體" w:hAnsi="標楷體" w:hint="eastAsia"/>
                <w:b/>
              </w:rPr>
              <w:t>步驟二：</w:t>
            </w:r>
            <w:r w:rsidR="002057D9">
              <w:rPr>
                <w:rFonts w:ascii="標楷體" w:eastAsia="標楷體" w:hAnsi="標楷體" w:hint="eastAsia"/>
                <w:b/>
              </w:rPr>
              <w:t>繪本說完簡單的複習繪本中的情緒，並一同做出各個情緒的樣子</w:t>
            </w:r>
          </w:p>
          <w:p w14:paraId="309F5454" w14:textId="77777777" w:rsidR="002057D9" w:rsidRDefault="002057D9" w:rsidP="002057D9">
            <w:pPr>
              <w:rPr>
                <w:rFonts w:ascii="標楷體" w:eastAsia="標楷體" w:hAnsi="標楷體"/>
              </w:rPr>
            </w:pPr>
            <w:r>
              <w:rPr>
                <w:rFonts w:ascii="標楷體" w:eastAsia="標楷體" w:hAnsi="標楷體" w:hint="eastAsia"/>
              </w:rPr>
              <w:t>師：那我們的故事說完了喔~你們記得剛剛彩色怪獸有哪些心情嗎?</w:t>
            </w:r>
          </w:p>
          <w:p w14:paraId="6B72E212" w14:textId="57138AC6" w:rsidR="002057D9" w:rsidRDefault="002057D9" w:rsidP="002057D9">
            <w:pPr>
              <w:rPr>
                <w:rFonts w:ascii="標楷體" w:eastAsia="標楷體" w:hAnsi="標楷體"/>
              </w:rPr>
            </w:pPr>
            <w:r>
              <w:rPr>
                <w:rFonts w:ascii="標楷體" w:eastAsia="標楷體" w:hAnsi="標楷體" w:hint="eastAsia"/>
              </w:rPr>
              <w:t>幼：有開心、難過、生氣、害怕</w:t>
            </w:r>
          </w:p>
          <w:p w14:paraId="3157B84A" w14:textId="34ABAA2F" w:rsidR="002057D9" w:rsidRDefault="002057D9" w:rsidP="002057D9">
            <w:pPr>
              <w:rPr>
                <w:rFonts w:ascii="標楷體" w:eastAsia="標楷體" w:hAnsi="標楷體"/>
              </w:rPr>
            </w:pPr>
            <w:r>
              <w:rPr>
                <w:rFonts w:ascii="標楷體" w:eastAsia="標楷體" w:hAnsi="標楷體" w:hint="eastAsia"/>
              </w:rPr>
              <w:t>師：那我們一起做出開心、難過、生氣、害怕的樣子</w:t>
            </w:r>
          </w:p>
          <w:p w14:paraId="0D45AA28" w14:textId="77777777" w:rsidR="002057D9" w:rsidRDefault="002057D9" w:rsidP="002057D9">
            <w:pPr>
              <w:rPr>
                <w:rFonts w:ascii="標楷體" w:eastAsia="標楷體" w:hAnsi="標楷體"/>
              </w:rPr>
            </w:pPr>
            <w:r>
              <w:rPr>
                <w:rFonts w:ascii="標楷體" w:eastAsia="標楷體" w:hAnsi="標楷體" w:hint="eastAsia"/>
              </w:rPr>
              <w:t>與幼兒一起做表情</w:t>
            </w:r>
          </w:p>
          <w:p w14:paraId="449D67A5" w14:textId="44711F46" w:rsidR="002057D9" w:rsidRDefault="002057D9" w:rsidP="002057D9">
            <w:pPr>
              <w:rPr>
                <w:rFonts w:ascii="標楷體" w:eastAsia="標楷體" w:hAnsi="標楷體"/>
              </w:rPr>
            </w:pPr>
            <w:r>
              <w:rPr>
                <w:rFonts w:ascii="標楷體" w:eastAsia="標楷體" w:hAnsi="標楷體" w:hint="eastAsia"/>
              </w:rPr>
              <w:t>師：大家都很棒喔!知道這些心情而且也知道要怎麼表現出來，這樣你們都變心情小達人了呢!</w:t>
            </w:r>
          </w:p>
          <w:p w14:paraId="6B292F23" w14:textId="77777777" w:rsidR="002057D9" w:rsidRPr="002057D9" w:rsidRDefault="002057D9" w:rsidP="002057D9">
            <w:pPr>
              <w:tabs>
                <w:tab w:val="left" w:pos="1276"/>
              </w:tabs>
              <w:rPr>
                <w:rFonts w:ascii="標楷體" w:eastAsia="標楷體" w:hAnsi="標楷體"/>
                <w:color w:val="FF0000"/>
                <w:highlight w:val="cyan"/>
              </w:rPr>
            </w:pPr>
          </w:p>
          <w:p w14:paraId="49672AFF" w14:textId="77777777" w:rsidR="00DF6446" w:rsidRPr="00DF6446" w:rsidRDefault="00DF6446" w:rsidP="00DF6446">
            <w:pPr>
              <w:tabs>
                <w:tab w:val="left" w:pos="1276"/>
              </w:tabs>
              <w:rPr>
                <w:rFonts w:ascii="標楷體" w:eastAsia="標楷體" w:hAnsi="標楷體"/>
                <w:color w:val="FF0000"/>
              </w:rPr>
            </w:pPr>
            <w:r w:rsidRPr="00DF6446">
              <w:rPr>
                <w:rFonts w:ascii="標楷體" w:eastAsia="標楷體" w:hAnsi="標楷體" w:hint="eastAsia"/>
                <w:color w:val="FF0000"/>
              </w:rPr>
              <w:t>【綜合活動】</w:t>
            </w:r>
          </w:p>
          <w:p w14:paraId="62DD0CC1" w14:textId="467513CD" w:rsidR="00E539E6" w:rsidRPr="002057D9" w:rsidRDefault="00985E0D" w:rsidP="007C0404">
            <w:pPr>
              <w:rPr>
                <w:rFonts w:ascii="標楷體" w:eastAsia="標楷體" w:hAnsi="標楷體"/>
                <w:b/>
              </w:rPr>
            </w:pPr>
            <w:r>
              <w:rPr>
                <w:rFonts w:ascii="標楷體" w:eastAsia="標楷體" w:hAnsi="標楷體" w:hint="eastAsia"/>
                <w:b/>
              </w:rPr>
              <w:t>步驟一：</w:t>
            </w:r>
            <w:r w:rsidR="002057D9" w:rsidRPr="002057D9">
              <w:rPr>
                <w:rFonts w:ascii="標楷體" w:eastAsia="標楷體" w:hAnsi="標楷體" w:hint="eastAsia"/>
                <w:b/>
              </w:rPr>
              <w:t>故事分享完後請小朋友一起來幫忙把剛才故事裡面的情緒怪獸來幫忙把情緒整理好。玩個簡單的分類遊戲</w:t>
            </w:r>
            <w:r w:rsidR="002057D9">
              <w:rPr>
                <w:rFonts w:ascii="標楷體" w:eastAsia="標楷體" w:hAnsi="標楷體" w:hint="eastAsia"/>
                <w:b/>
              </w:rPr>
              <w:t>，</w:t>
            </w:r>
            <w:r w:rsidR="002057D9" w:rsidRPr="002057D9">
              <w:rPr>
                <w:rFonts w:ascii="標楷體" w:eastAsia="標楷體" w:hAnsi="標楷體" w:hint="eastAsia"/>
                <w:b/>
              </w:rPr>
              <w:t>將紅色的</w:t>
            </w:r>
            <w:r w:rsidR="0027051D">
              <w:rPr>
                <w:rFonts w:ascii="標楷體" w:eastAsia="標楷體" w:hAnsi="標楷體" w:hint="eastAsia"/>
                <w:b/>
              </w:rPr>
              <w:t>板板放</w:t>
            </w:r>
            <w:r w:rsidR="002057D9" w:rsidRPr="002057D9">
              <w:rPr>
                <w:rFonts w:ascii="標楷體" w:eastAsia="標楷體" w:hAnsi="標楷體" w:hint="eastAsia"/>
                <w:b/>
              </w:rPr>
              <w:t>進貼有生氣表情圖的心情箱子</w:t>
            </w:r>
            <w:r w:rsidR="007C0404">
              <w:rPr>
                <w:rFonts w:ascii="標楷體" w:eastAsia="標楷體" w:hAnsi="標楷體" w:hint="eastAsia"/>
                <w:b/>
              </w:rPr>
              <w:t>，</w:t>
            </w:r>
            <w:r w:rsidR="002057D9" w:rsidRPr="002057D9">
              <w:rPr>
                <w:rFonts w:ascii="標楷體" w:eastAsia="標楷體" w:hAnsi="標楷體" w:hint="eastAsia"/>
                <w:b/>
              </w:rPr>
              <w:t>以此類推黃色</w:t>
            </w:r>
            <w:r w:rsidR="002057D9" w:rsidRPr="002057D9">
              <w:rPr>
                <w:rFonts w:ascii="標楷體" w:eastAsia="標楷體" w:hAnsi="標楷體" w:cs="細明體" w:hint="eastAsia"/>
                <w:b/>
              </w:rPr>
              <w:t>為</w:t>
            </w:r>
            <w:r w:rsidR="002057D9" w:rsidRPr="002057D9">
              <w:rPr>
                <w:rFonts w:ascii="標楷體" w:eastAsia="標楷體" w:hAnsi="標楷體" w:hint="eastAsia"/>
                <w:b/>
              </w:rPr>
              <w:t>開心、藍色為難過。</w:t>
            </w:r>
          </w:p>
          <w:p w14:paraId="734570F4" w14:textId="3230572F" w:rsidR="00E539E6" w:rsidRDefault="00E60E5F" w:rsidP="000A0A93">
            <w:pPr>
              <w:tabs>
                <w:tab w:val="left" w:pos="1276"/>
              </w:tabs>
              <w:rPr>
                <w:rFonts w:ascii="標楷體" w:eastAsia="標楷體" w:hAnsi="標楷體"/>
              </w:rPr>
            </w:pPr>
            <w:r w:rsidRPr="00E60E5F">
              <w:rPr>
                <w:rFonts w:ascii="標楷體" w:eastAsia="標楷體" w:hAnsi="標楷體" w:hint="eastAsia"/>
              </w:rPr>
              <w:t>師</w:t>
            </w:r>
            <w:r>
              <w:rPr>
                <w:rFonts w:ascii="標楷體" w:eastAsia="標楷體" w:hAnsi="標楷體" w:hint="eastAsia"/>
              </w:rPr>
              <w:t>：</w:t>
            </w:r>
            <w:r w:rsidRPr="00E60E5F">
              <w:rPr>
                <w:rFonts w:ascii="標楷體" w:eastAsia="標楷體" w:hAnsi="標楷體" w:hint="eastAsia"/>
              </w:rPr>
              <w:t>小怪獸現在覺得他的心情有一點點複雜都亂七八糟的想要邀請小朋友一起來幫忙，可不可以讓他的情緒</w:t>
            </w:r>
            <w:r w:rsidR="00462C70">
              <w:rPr>
                <w:rFonts w:ascii="標楷體" w:eastAsia="標楷體" w:hAnsi="標楷體" w:hint="eastAsia"/>
              </w:rPr>
              <w:t>板板</w:t>
            </w:r>
            <w:r w:rsidRPr="00E60E5F">
              <w:rPr>
                <w:rFonts w:ascii="標楷體" w:eastAsia="標楷體" w:hAnsi="標楷體" w:hint="eastAsia"/>
              </w:rPr>
              <w:t>都回到他們原本的地方。</w:t>
            </w:r>
          </w:p>
          <w:p w14:paraId="39D53CA9" w14:textId="25AA5810" w:rsidR="00E60E5F" w:rsidRDefault="009E406C" w:rsidP="000A0A93">
            <w:pPr>
              <w:tabs>
                <w:tab w:val="left" w:pos="1276"/>
              </w:tabs>
              <w:rPr>
                <w:rFonts w:ascii="標楷體" w:eastAsia="標楷體" w:hAnsi="標楷體"/>
                <w:b/>
                <w:bCs/>
              </w:rPr>
            </w:pPr>
            <w:r w:rsidRPr="009E406C">
              <w:rPr>
                <w:rFonts w:ascii="標楷體" w:eastAsia="標楷體" w:hAnsi="標楷體" w:hint="eastAsia"/>
                <w:b/>
                <w:bCs/>
              </w:rPr>
              <w:lastRenderedPageBreak/>
              <w:t>步驟二：</w:t>
            </w:r>
            <w:r w:rsidR="00A43714">
              <w:rPr>
                <w:rFonts w:ascii="標楷體" w:eastAsia="標楷體" w:hAnsi="標楷體" w:hint="eastAsia"/>
                <w:b/>
                <w:bCs/>
              </w:rPr>
              <w:t>示範如何將顏色板板分類</w:t>
            </w:r>
          </w:p>
          <w:p w14:paraId="2581FD38" w14:textId="287E77DD" w:rsidR="009E406C" w:rsidRDefault="001711E0" w:rsidP="000A0A93">
            <w:pPr>
              <w:tabs>
                <w:tab w:val="left" w:pos="1276"/>
              </w:tabs>
              <w:rPr>
                <w:rFonts w:ascii="標楷體" w:eastAsia="標楷體" w:hAnsi="標楷體"/>
              </w:rPr>
            </w:pPr>
            <w:r>
              <w:rPr>
                <w:rFonts w:ascii="標楷體" w:eastAsia="標楷體" w:hAnsi="標楷體" w:hint="eastAsia"/>
              </w:rPr>
              <w:t>師：</w:t>
            </w:r>
            <w:r w:rsidR="0088579D">
              <w:rPr>
                <w:rFonts w:ascii="標楷體" w:eastAsia="標楷體" w:hAnsi="標楷體" w:hint="eastAsia"/>
              </w:rPr>
              <w:t>小朋友你們看這裡有紅色、黃色、藍色的板板喔</w:t>
            </w:r>
            <w:r w:rsidR="00A43714">
              <w:rPr>
                <w:rFonts w:ascii="標楷體" w:eastAsia="標楷體" w:hAnsi="標楷體" w:hint="eastAsia"/>
              </w:rPr>
              <w:t>，</w:t>
            </w:r>
          </w:p>
          <w:p w14:paraId="16C918D4" w14:textId="5B53F126" w:rsidR="006003FC" w:rsidRDefault="006003FC" w:rsidP="000A0A93">
            <w:pPr>
              <w:tabs>
                <w:tab w:val="left" w:pos="1276"/>
              </w:tabs>
              <w:rPr>
                <w:rFonts w:ascii="標楷體" w:eastAsia="標楷體" w:hAnsi="標楷體"/>
              </w:rPr>
            </w:pPr>
            <w:r>
              <w:rPr>
                <w:rFonts w:ascii="標楷體" w:eastAsia="標楷體" w:hAnsi="標楷體" w:hint="eastAsia"/>
              </w:rPr>
              <w:t>剛剛我們說的故事裡</w:t>
            </w:r>
            <w:r w:rsidR="00366185">
              <w:rPr>
                <w:rFonts w:ascii="標楷體" w:eastAsia="標楷體" w:hAnsi="標楷體" w:hint="eastAsia"/>
              </w:rPr>
              <w:t>是不是也有這些的顏色怪獸，</w:t>
            </w:r>
            <w:r w:rsidR="00121631">
              <w:rPr>
                <w:rFonts w:ascii="標楷體" w:eastAsia="標楷體" w:hAnsi="標楷體" w:hint="eastAsia"/>
              </w:rPr>
              <w:t>黃色的是開心，紅色的是生氣，藍色的是難過，那我們</w:t>
            </w:r>
            <w:r w:rsidR="00136A32">
              <w:rPr>
                <w:rFonts w:ascii="標楷體" w:eastAsia="標楷體" w:hAnsi="標楷體" w:hint="eastAsia"/>
              </w:rPr>
              <w:t>有箱子</w:t>
            </w:r>
            <w:r w:rsidR="00B31260">
              <w:rPr>
                <w:rFonts w:ascii="標楷體" w:eastAsia="標楷體" w:hAnsi="標楷體" w:hint="eastAsia"/>
              </w:rPr>
              <w:t>喔，箱子上面有貼生氣、開心、難過的表情</w:t>
            </w:r>
            <w:r w:rsidR="00127935">
              <w:rPr>
                <w:rFonts w:ascii="標楷體" w:eastAsia="標楷體" w:hAnsi="標楷體" w:hint="eastAsia"/>
              </w:rPr>
              <w:t>，顏色板板上面也有表情喔，</w:t>
            </w:r>
            <w:r w:rsidR="001051F5">
              <w:rPr>
                <w:rFonts w:ascii="標楷體" w:eastAsia="標楷體" w:hAnsi="標楷體" w:hint="eastAsia"/>
              </w:rPr>
              <w:t>你們看這個是黃色開心的板板那我們就要把板板放到</w:t>
            </w:r>
            <w:r w:rsidR="001A3916">
              <w:rPr>
                <w:rFonts w:ascii="標楷體" w:eastAsia="標楷體" w:hAnsi="標楷體" w:hint="eastAsia"/>
              </w:rPr>
              <w:t>黃色開心的箱子裡喔！</w:t>
            </w:r>
          </w:p>
          <w:p w14:paraId="3E5727DB" w14:textId="06FFD99E" w:rsidR="001A3916" w:rsidRDefault="001A3916" w:rsidP="000A0A93">
            <w:pPr>
              <w:tabs>
                <w:tab w:val="left" w:pos="1276"/>
              </w:tabs>
              <w:rPr>
                <w:rFonts w:ascii="標楷體" w:eastAsia="標楷體" w:hAnsi="標楷體"/>
              </w:rPr>
            </w:pPr>
            <w:r>
              <w:rPr>
                <w:rFonts w:ascii="標楷體" w:eastAsia="標楷體" w:hAnsi="標楷體" w:hint="eastAsia"/>
              </w:rPr>
              <w:t>那我們請一個小朋友來試試看</w:t>
            </w:r>
            <w:r w:rsidR="00204818">
              <w:rPr>
                <w:rFonts w:ascii="標楷體" w:eastAsia="標楷體" w:hAnsi="標楷體" w:hint="eastAsia"/>
              </w:rPr>
              <w:t>～</w:t>
            </w:r>
          </w:p>
          <w:p w14:paraId="2FF665D2" w14:textId="3232F1BE" w:rsidR="001A3916" w:rsidRPr="00FE1E03" w:rsidRDefault="00FE1E03" w:rsidP="000A0A93">
            <w:pPr>
              <w:tabs>
                <w:tab w:val="left" w:pos="1276"/>
              </w:tabs>
              <w:rPr>
                <w:rFonts w:ascii="標楷體" w:eastAsia="標楷體" w:hAnsi="標楷體" w:hint="eastAsia"/>
                <w:b/>
                <w:bCs/>
              </w:rPr>
            </w:pPr>
            <w:r w:rsidRPr="00FE1E03">
              <w:rPr>
                <w:rFonts w:ascii="標楷體" w:eastAsia="標楷體" w:hAnsi="標楷體" w:hint="eastAsia"/>
                <w:b/>
                <w:bCs/>
              </w:rPr>
              <w:t>請一位幼兒上來試試看分類</w:t>
            </w:r>
          </w:p>
          <w:p w14:paraId="7AB4DD22" w14:textId="471AF0FF" w:rsidR="006003FC" w:rsidRPr="00FE1E03" w:rsidRDefault="00644DAD" w:rsidP="000A0A93">
            <w:pPr>
              <w:tabs>
                <w:tab w:val="left" w:pos="1276"/>
              </w:tabs>
              <w:rPr>
                <w:rFonts w:ascii="標楷體" w:eastAsia="標楷體" w:hAnsi="標楷體" w:hint="eastAsia"/>
              </w:rPr>
            </w:pPr>
            <w:r>
              <w:rPr>
                <w:rFonts w:ascii="標楷體" w:eastAsia="標楷體" w:hAnsi="標楷體" w:hint="eastAsia"/>
              </w:rPr>
              <w:t>師：哇！很棒喔～這樣你們就都知道要怎麼分類了</w:t>
            </w:r>
            <w:r w:rsidR="00200A8D">
              <w:rPr>
                <w:rFonts w:ascii="標楷體" w:eastAsia="標楷體" w:hAnsi="標楷體" w:hint="eastAsia"/>
              </w:rPr>
              <w:t>，那我們的活動就要開始囉！</w:t>
            </w:r>
          </w:p>
          <w:p w14:paraId="6C9FDD1D" w14:textId="77777777" w:rsidR="00FE1E03" w:rsidRPr="009E406C" w:rsidRDefault="00FE1E03" w:rsidP="000A0A93">
            <w:pPr>
              <w:tabs>
                <w:tab w:val="left" w:pos="1276"/>
              </w:tabs>
              <w:rPr>
                <w:rFonts w:ascii="標楷體" w:eastAsia="標楷體" w:hAnsi="標楷體" w:hint="eastAsia"/>
                <w:b/>
                <w:bCs/>
              </w:rPr>
            </w:pPr>
          </w:p>
          <w:p w14:paraId="2D224BE0" w14:textId="60FDBC6B" w:rsidR="00E539E6" w:rsidRDefault="00462C70" w:rsidP="000A0A93">
            <w:pPr>
              <w:tabs>
                <w:tab w:val="left" w:pos="1276"/>
              </w:tabs>
              <w:rPr>
                <w:rFonts w:ascii="標楷體" w:eastAsia="標楷體" w:hAnsi="標楷體"/>
                <w:color w:val="FF0000"/>
                <w:highlight w:val="cyan"/>
              </w:rPr>
            </w:pPr>
            <w:r>
              <w:rPr>
                <w:rFonts w:ascii="標楷體" w:eastAsia="標楷體" w:hAnsi="標楷體" w:hint="eastAsia"/>
                <w:b/>
              </w:rPr>
              <w:t>步驟三：</w:t>
            </w:r>
            <w:r w:rsidR="00E60E5F">
              <w:rPr>
                <w:rFonts w:ascii="標楷體" w:eastAsia="標楷體" w:hAnsi="標楷體" w:hint="eastAsia"/>
                <w:b/>
              </w:rPr>
              <w:t>顏色</w:t>
            </w:r>
            <w:r w:rsidR="0027051D">
              <w:rPr>
                <w:rFonts w:ascii="標楷體" w:eastAsia="標楷體" w:hAnsi="標楷體" w:hint="eastAsia"/>
                <w:b/>
              </w:rPr>
              <w:t>板板</w:t>
            </w:r>
            <w:r w:rsidR="00E60E5F">
              <w:rPr>
                <w:rFonts w:ascii="標楷體" w:eastAsia="標楷體" w:hAnsi="標楷體" w:hint="eastAsia"/>
                <w:b/>
              </w:rPr>
              <w:t>分類完成後總結</w:t>
            </w:r>
          </w:p>
          <w:p w14:paraId="11EC9683" w14:textId="4F1AC9E5" w:rsidR="00E539E6" w:rsidRDefault="00E60E5F" w:rsidP="000A0A93">
            <w:pPr>
              <w:tabs>
                <w:tab w:val="left" w:pos="1276"/>
              </w:tabs>
              <w:rPr>
                <w:rFonts w:ascii="標楷體" w:eastAsia="標楷體" w:hAnsi="標楷體"/>
                <w:color w:val="FF0000"/>
                <w:highlight w:val="cyan"/>
              </w:rPr>
            </w:pPr>
            <w:r w:rsidRPr="00E60E5F">
              <w:rPr>
                <w:rFonts w:ascii="標楷體" w:eastAsia="標楷體" w:hAnsi="標楷體" w:hint="eastAsia"/>
              </w:rPr>
              <w:t>師</w:t>
            </w:r>
            <w:r>
              <w:rPr>
                <w:rFonts w:ascii="標楷體" w:eastAsia="標楷體" w:hAnsi="標楷體" w:hint="eastAsia"/>
              </w:rPr>
              <w:t>：哇！小朋友謝謝你們一起來幫忙怪獸來整理他的情緒，</w:t>
            </w:r>
            <w:r w:rsidRPr="00E60E5F">
              <w:rPr>
                <w:rFonts w:ascii="標楷體" w:eastAsia="標楷體" w:hAnsi="標楷體" w:hint="eastAsia"/>
              </w:rPr>
              <w:t>現在紅色的都已經被收在生氣的箱子，黃色也都回到了開心箱子,藍色都回到了難過箱子</w:t>
            </w:r>
            <w:r>
              <w:rPr>
                <w:rFonts w:ascii="標楷體" w:eastAsia="標楷體" w:hAnsi="標楷體" w:hint="eastAsia"/>
              </w:rPr>
              <w:t>，</w:t>
            </w:r>
            <w:r w:rsidRPr="00E60E5F">
              <w:rPr>
                <w:rFonts w:ascii="標楷體" w:eastAsia="標楷體" w:hAnsi="標楷體" w:hint="eastAsia"/>
              </w:rPr>
              <w:t>小怪獸啊現在覺得很開心哦</w:t>
            </w:r>
          </w:p>
          <w:p w14:paraId="6D643CE2" w14:textId="77777777" w:rsidR="00E539E6" w:rsidRDefault="00E539E6" w:rsidP="000A0A93">
            <w:pPr>
              <w:tabs>
                <w:tab w:val="left" w:pos="1276"/>
              </w:tabs>
              <w:rPr>
                <w:rFonts w:ascii="標楷體" w:eastAsia="標楷體" w:hAnsi="標楷體"/>
                <w:color w:val="FF0000"/>
                <w:highlight w:val="cyan"/>
              </w:rPr>
            </w:pPr>
          </w:p>
          <w:p w14:paraId="66C04B64" w14:textId="29FFAFCE" w:rsidR="00E539E6" w:rsidRPr="000A0A93" w:rsidRDefault="00E539E6" w:rsidP="00E60E5F">
            <w:pPr>
              <w:tabs>
                <w:tab w:val="left" w:pos="1276"/>
              </w:tabs>
              <w:rPr>
                <w:rFonts w:ascii="標楷體" w:eastAsia="標楷體" w:hAnsi="標楷體"/>
                <w:color w:val="FF0000"/>
                <w:highlight w:val="cyan"/>
              </w:rPr>
            </w:pPr>
          </w:p>
        </w:tc>
        <w:tc>
          <w:tcPr>
            <w:tcW w:w="3373" w:type="dxa"/>
            <w:vMerge/>
          </w:tcPr>
          <w:p w14:paraId="7A191D42" w14:textId="77777777" w:rsidR="00C33446" w:rsidRPr="006F33CA" w:rsidRDefault="00C33446" w:rsidP="00601E06">
            <w:pPr>
              <w:jc w:val="center"/>
              <w:rPr>
                <w:rFonts w:ascii="標楷體" w:eastAsia="標楷體" w:hAnsi="標楷體"/>
                <w:color w:val="0070C0"/>
              </w:rPr>
            </w:pPr>
          </w:p>
        </w:tc>
      </w:tr>
      <w:tr w:rsidR="00247E9C" w:rsidRPr="000329BF" w14:paraId="083B9A94" w14:textId="77777777" w:rsidTr="00185ED7">
        <w:tc>
          <w:tcPr>
            <w:tcW w:w="10456" w:type="dxa"/>
            <w:gridSpan w:val="6"/>
          </w:tcPr>
          <w:p w14:paraId="211A47A7" w14:textId="3549611F" w:rsidR="00247E9C" w:rsidRPr="00B50EF3" w:rsidRDefault="00B50EF3" w:rsidP="00F8086A">
            <w:pPr>
              <w:jc w:val="center"/>
              <w:rPr>
                <w:rFonts w:ascii="標楷體" w:eastAsia="標楷體" w:hAnsi="標楷體"/>
                <w:color w:val="FF0000"/>
                <w:sz w:val="28"/>
                <w:szCs w:val="28"/>
              </w:rPr>
            </w:pPr>
            <w:r w:rsidRPr="00B50EF3">
              <w:rPr>
                <w:rFonts w:ascii="標楷體" w:eastAsia="標楷體" w:hAnsi="標楷體" w:hint="eastAsia"/>
                <w:color w:val="FF0000"/>
                <w:sz w:val="28"/>
                <w:szCs w:val="28"/>
              </w:rPr>
              <w:lastRenderedPageBreak/>
              <w:t>活動照片 (此欄僅見於試教後的修正版)</w:t>
            </w:r>
          </w:p>
        </w:tc>
      </w:tr>
      <w:tr w:rsidR="00247E9C" w:rsidRPr="000329BF" w14:paraId="66E89BC7" w14:textId="77777777" w:rsidTr="006529EC">
        <w:tc>
          <w:tcPr>
            <w:tcW w:w="10456" w:type="dxa"/>
            <w:gridSpan w:val="6"/>
          </w:tcPr>
          <w:p w14:paraId="6251604F" w14:textId="77777777" w:rsidR="00247E9C" w:rsidRPr="00B50EF3" w:rsidRDefault="00247E9C" w:rsidP="00F8086A">
            <w:pPr>
              <w:jc w:val="center"/>
              <w:rPr>
                <w:rFonts w:ascii="標楷體" w:eastAsia="標楷體" w:hAnsi="標楷體"/>
                <w:color w:val="FF0000"/>
                <w:sz w:val="28"/>
                <w:szCs w:val="28"/>
              </w:rPr>
            </w:pPr>
          </w:p>
        </w:tc>
      </w:tr>
      <w:tr w:rsidR="005D1829" w:rsidRPr="000329BF" w14:paraId="50926819" w14:textId="77777777" w:rsidTr="00972340">
        <w:tc>
          <w:tcPr>
            <w:tcW w:w="10456" w:type="dxa"/>
            <w:gridSpan w:val="6"/>
          </w:tcPr>
          <w:p w14:paraId="45405890" w14:textId="2E24FC36" w:rsidR="005D1829" w:rsidRPr="00B50EF3" w:rsidRDefault="00B50EF3" w:rsidP="00B50EF3">
            <w:pPr>
              <w:spacing w:line="400" w:lineRule="exact"/>
              <w:jc w:val="center"/>
              <w:rPr>
                <w:rFonts w:ascii="標楷體" w:eastAsia="標楷體" w:hAnsi="標楷體"/>
                <w:color w:val="FF0000"/>
                <w:sz w:val="28"/>
                <w:szCs w:val="28"/>
              </w:rPr>
            </w:pPr>
            <w:r w:rsidRPr="00B50EF3">
              <w:rPr>
                <w:rFonts w:ascii="標楷體" w:eastAsia="標楷體" w:hAnsi="標楷體" w:hint="eastAsia"/>
                <w:color w:val="FF0000"/>
                <w:sz w:val="28"/>
                <w:szCs w:val="28"/>
              </w:rPr>
              <w:lastRenderedPageBreak/>
              <w:t>教學發現、省思與修正 (此欄僅見於試教後的修正版)</w:t>
            </w:r>
          </w:p>
        </w:tc>
      </w:tr>
      <w:tr w:rsidR="005D1829" w:rsidRPr="000329BF" w14:paraId="27CDF6AE" w14:textId="77777777" w:rsidTr="00972340">
        <w:tc>
          <w:tcPr>
            <w:tcW w:w="10456" w:type="dxa"/>
            <w:gridSpan w:val="6"/>
          </w:tcPr>
          <w:p w14:paraId="3EF95698" w14:textId="702545B8" w:rsidR="004266A0" w:rsidRDefault="004266A0" w:rsidP="00296B14">
            <w:pPr>
              <w:jc w:val="both"/>
              <w:rPr>
                <w:rFonts w:ascii="標楷體" w:eastAsia="標楷體" w:hAnsi="標楷體"/>
                <w:color w:val="FF0000"/>
              </w:rPr>
            </w:pPr>
            <w:r w:rsidRPr="004266A0">
              <w:rPr>
                <w:rFonts w:ascii="標楷體" w:eastAsia="標楷體" w:hAnsi="標楷體" w:hint="eastAsia"/>
                <w:color w:val="FF0000"/>
              </w:rPr>
              <w:t>教學自我評核：□滿意   □尚可  □有待加油</w:t>
            </w:r>
          </w:p>
          <w:p w14:paraId="1BB0747B" w14:textId="33BB996A" w:rsidR="00347216" w:rsidRPr="00296B14" w:rsidRDefault="00296B14" w:rsidP="00296B14">
            <w:pPr>
              <w:jc w:val="both"/>
              <w:rPr>
                <w:rFonts w:ascii="標楷體" w:eastAsia="標楷體" w:hAnsi="標楷體"/>
                <w:color w:val="FF0000"/>
              </w:rPr>
            </w:pPr>
            <w:r w:rsidRPr="00296B14">
              <w:rPr>
                <w:rFonts w:ascii="標楷體" w:eastAsia="標楷體" w:hAnsi="標楷體"/>
                <w:color w:val="FF0000"/>
              </w:rPr>
              <w:t>1.</w:t>
            </w:r>
            <w:r w:rsidRPr="00296B14">
              <w:rPr>
                <w:rFonts w:ascii="標楷體" w:eastAsia="標楷體" w:hAnsi="標楷體" w:hint="eastAsia"/>
                <w:color w:val="FF0000"/>
              </w:rPr>
              <w:t>關於(幼兒園課綱)課程領域「教學原則」之教學自評與省思</w:t>
            </w:r>
          </w:p>
          <w:p w14:paraId="5B714DA7" w14:textId="77777777" w:rsidR="00347216" w:rsidRPr="00296B14" w:rsidRDefault="00296B14" w:rsidP="005D1829">
            <w:pPr>
              <w:jc w:val="both"/>
              <w:rPr>
                <w:rFonts w:ascii="標楷體" w:eastAsia="標楷體" w:hAnsi="標楷體"/>
                <w:color w:val="FF0000"/>
              </w:rPr>
            </w:pPr>
            <w:r w:rsidRPr="00296B14">
              <w:rPr>
                <w:rFonts w:ascii="標楷體" w:eastAsia="標楷體" w:hAnsi="標楷體" w:hint="eastAsia"/>
                <w:color w:val="FF0000"/>
              </w:rPr>
              <w:t>2.關於自選教學方法「教學重點與步驟」之教學自評與省思</w:t>
            </w:r>
          </w:p>
          <w:p w14:paraId="24BCD7A3" w14:textId="77777777" w:rsidR="00296B14" w:rsidRPr="00296B14" w:rsidRDefault="00296B14" w:rsidP="005D1829">
            <w:pPr>
              <w:jc w:val="both"/>
              <w:rPr>
                <w:rFonts w:ascii="標楷體" w:eastAsia="標楷體" w:hAnsi="標楷體"/>
                <w:color w:val="FF0000"/>
              </w:rPr>
            </w:pPr>
            <w:r w:rsidRPr="00296B14">
              <w:rPr>
                <w:rFonts w:ascii="標楷體" w:eastAsia="標楷體" w:hAnsi="標楷體" w:hint="eastAsia"/>
                <w:color w:val="FF0000"/>
              </w:rPr>
              <w:t>3.其他教學自評與省思</w:t>
            </w:r>
          </w:p>
          <w:p w14:paraId="7BA94521" w14:textId="77777777" w:rsidR="00347216" w:rsidRPr="000329BF" w:rsidRDefault="00347216" w:rsidP="005D1829">
            <w:pPr>
              <w:jc w:val="both"/>
              <w:rPr>
                <w:rFonts w:ascii="標楷體" w:eastAsia="標楷體" w:hAnsi="標楷體"/>
                <w:color w:val="000000" w:themeColor="text1"/>
              </w:rPr>
            </w:pPr>
          </w:p>
        </w:tc>
      </w:tr>
    </w:tbl>
    <w:p w14:paraId="237D3612" w14:textId="77777777" w:rsidR="00C640D4" w:rsidRDefault="00C640D4" w:rsidP="00E40FE7">
      <w:pPr>
        <w:tabs>
          <w:tab w:val="left" w:pos="1276"/>
        </w:tabs>
        <w:jc w:val="both"/>
        <w:rPr>
          <w:rFonts w:ascii="標楷體" w:eastAsia="標楷體" w:hAnsi="標楷體"/>
        </w:rPr>
      </w:pPr>
    </w:p>
    <w:p w14:paraId="5B74CE3C" w14:textId="60F0A8D7" w:rsidR="00865566" w:rsidRPr="00093CCD" w:rsidRDefault="00865566" w:rsidP="009202D7">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1678E" w14:textId="77777777" w:rsidR="008C7960" w:rsidRDefault="008C7960" w:rsidP="004550D2">
      <w:r>
        <w:separator/>
      </w:r>
    </w:p>
  </w:endnote>
  <w:endnote w:type="continuationSeparator" w:id="0">
    <w:p w14:paraId="4A403B40" w14:textId="77777777" w:rsidR="008C7960" w:rsidRDefault="008C7960"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微軟正黑體"/>
    <w:panose1 w:val="020B0604020202020204"/>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2696" w14:textId="77777777" w:rsidR="008C7960" w:rsidRDefault="008C7960" w:rsidP="004550D2">
      <w:r>
        <w:separator/>
      </w:r>
    </w:p>
  </w:footnote>
  <w:footnote w:type="continuationSeparator" w:id="0">
    <w:p w14:paraId="1BDAAD78" w14:textId="77777777" w:rsidR="008C7960" w:rsidRDefault="008C7960" w:rsidP="0045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15:restartNumberingAfterBreak="0">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4" w15:restartNumberingAfterBreak="0">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
  </w:num>
  <w:num w:numId="6">
    <w:abstractNumId w:val="18"/>
  </w:num>
  <w:num w:numId="7">
    <w:abstractNumId w:val="7"/>
  </w:num>
  <w:num w:numId="8">
    <w:abstractNumId w:val="5"/>
  </w:num>
  <w:num w:numId="9">
    <w:abstractNumId w:val="22"/>
  </w:num>
  <w:num w:numId="10">
    <w:abstractNumId w:val="2"/>
  </w:num>
  <w:num w:numId="11">
    <w:abstractNumId w:val="14"/>
  </w:num>
  <w:num w:numId="12">
    <w:abstractNumId w:val="17"/>
  </w:num>
  <w:num w:numId="13">
    <w:abstractNumId w:val="4"/>
  </w:num>
  <w:num w:numId="14">
    <w:abstractNumId w:val="29"/>
  </w:num>
  <w:num w:numId="15">
    <w:abstractNumId w:val="15"/>
  </w:num>
  <w:num w:numId="16">
    <w:abstractNumId w:val="23"/>
  </w:num>
  <w:num w:numId="17">
    <w:abstractNumId w:val="26"/>
  </w:num>
  <w:num w:numId="18">
    <w:abstractNumId w:val="28"/>
  </w:num>
  <w:num w:numId="19">
    <w:abstractNumId w:val="21"/>
  </w:num>
  <w:num w:numId="20">
    <w:abstractNumId w:val="30"/>
  </w:num>
  <w:num w:numId="21">
    <w:abstractNumId w:val="6"/>
  </w:num>
  <w:num w:numId="22">
    <w:abstractNumId w:val="8"/>
  </w:num>
  <w:num w:numId="23">
    <w:abstractNumId w:val="11"/>
  </w:num>
  <w:num w:numId="24">
    <w:abstractNumId w:val="0"/>
  </w:num>
  <w:num w:numId="25">
    <w:abstractNumId w:val="12"/>
  </w:num>
  <w:num w:numId="26">
    <w:abstractNumId w:val="13"/>
  </w:num>
  <w:num w:numId="27">
    <w:abstractNumId w:val="16"/>
  </w:num>
  <w:num w:numId="28">
    <w:abstractNumId w:val="1"/>
  </w:num>
  <w:num w:numId="29">
    <w:abstractNumId w:val="10"/>
  </w:num>
  <w:num w:numId="30">
    <w:abstractNumId w:val="27"/>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261"/>
    <w:rsid w:val="0001181A"/>
    <w:rsid w:val="000329BF"/>
    <w:rsid w:val="00041C3B"/>
    <w:rsid w:val="00043BFE"/>
    <w:rsid w:val="00044DF5"/>
    <w:rsid w:val="00065A78"/>
    <w:rsid w:val="00076F97"/>
    <w:rsid w:val="00093CCD"/>
    <w:rsid w:val="000A0A93"/>
    <w:rsid w:val="000B2F25"/>
    <w:rsid w:val="000C690A"/>
    <w:rsid w:val="000E3C2B"/>
    <w:rsid w:val="001051F5"/>
    <w:rsid w:val="001112F9"/>
    <w:rsid w:val="00120AAF"/>
    <w:rsid w:val="00121631"/>
    <w:rsid w:val="00127935"/>
    <w:rsid w:val="001355F4"/>
    <w:rsid w:val="00136A32"/>
    <w:rsid w:val="001711E0"/>
    <w:rsid w:val="00177D30"/>
    <w:rsid w:val="001853F7"/>
    <w:rsid w:val="001A3916"/>
    <w:rsid w:val="001A62D3"/>
    <w:rsid w:val="001D2028"/>
    <w:rsid w:val="00200A8D"/>
    <w:rsid w:val="00202A3B"/>
    <w:rsid w:val="00204818"/>
    <w:rsid w:val="002057D9"/>
    <w:rsid w:val="00247E9C"/>
    <w:rsid w:val="0027051D"/>
    <w:rsid w:val="002763B2"/>
    <w:rsid w:val="00296B14"/>
    <w:rsid w:val="002A4BCC"/>
    <w:rsid w:val="002D2135"/>
    <w:rsid w:val="00301DFE"/>
    <w:rsid w:val="0030277A"/>
    <w:rsid w:val="00321776"/>
    <w:rsid w:val="00347216"/>
    <w:rsid w:val="003602F5"/>
    <w:rsid w:val="00366185"/>
    <w:rsid w:val="0038375D"/>
    <w:rsid w:val="003A2D8A"/>
    <w:rsid w:val="003B2D9A"/>
    <w:rsid w:val="003C2989"/>
    <w:rsid w:val="003D665A"/>
    <w:rsid w:val="003E3D8B"/>
    <w:rsid w:val="003E74AB"/>
    <w:rsid w:val="004266A0"/>
    <w:rsid w:val="004436BC"/>
    <w:rsid w:val="004550D2"/>
    <w:rsid w:val="00462C70"/>
    <w:rsid w:val="00487870"/>
    <w:rsid w:val="004A0C61"/>
    <w:rsid w:val="004C5E82"/>
    <w:rsid w:val="004E5256"/>
    <w:rsid w:val="00505748"/>
    <w:rsid w:val="005168A2"/>
    <w:rsid w:val="00561D0E"/>
    <w:rsid w:val="005A0890"/>
    <w:rsid w:val="005A4033"/>
    <w:rsid w:val="005D1829"/>
    <w:rsid w:val="005D45C3"/>
    <w:rsid w:val="005E5573"/>
    <w:rsid w:val="005E7429"/>
    <w:rsid w:val="005F62BB"/>
    <w:rsid w:val="006003FC"/>
    <w:rsid w:val="00601E06"/>
    <w:rsid w:val="0060585E"/>
    <w:rsid w:val="00630D3F"/>
    <w:rsid w:val="00644DAD"/>
    <w:rsid w:val="00666F50"/>
    <w:rsid w:val="006847F7"/>
    <w:rsid w:val="006A58DD"/>
    <w:rsid w:val="006B034D"/>
    <w:rsid w:val="006E503C"/>
    <w:rsid w:val="006F33CA"/>
    <w:rsid w:val="00752FDF"/>
    <w:rsid w:val="00761DD3"/>
    <w:rsid w:val="007C0404"/>
    <w:rsid w:val="00811F38"/>
    <w:rsid w:val="00824A75"/>
    <w:rsid w:val="00824CCB"/>
    <w:rsid w:val="00825035"/>
    <w:rsid w:val="008457B6"/>
    <w:rsid w:val="008618AE"/>
    <w:rsid w:val="00862CBA"/>
    <w:rsid w:val="00865566"/>
    <w:rsid w:val="00885261"/>
    <w:rsid w:val="0088579D"/>
    <w:rsid w:val="00886083"/>
    <w:rsid w:val="00886533"/>
    <w:rsid w:val="008952C1"/>
    <w:rsid w:val="008A5D7E"/>
    <w:rsid w:val="008B4E98"/>
    <w:rsid w:val="008C7960"/>
    <w:rsid w:val="008E5CB8"/>
    <w:rsid w:val="00917BDC"/>
    <w:rsid w:val="009202D7"/>
    <w:rsid w:val="0092063F"/>
    <w:rsid w:val="00972340"/>
    <w:rsid w:val="00985E0D"/>
    <w:rsid w:val="009B1DB4"/>
    <w:rsid w:val="009B47CC"/>
    <w:rsid w:val="009D34F7"/>
    <w:rsid w:val="009E406C"/>
    <w:rsid w:val="00A20925"/>
    <w:rsid w:val="00A2710F"/>
    <w:rsid w:val="00A43714"/>
    <w:rsid w:val="00A62F1E"/>
    <w:rsid w:val="00A75C65"/>
    <w:rsid w:val="00A86A0F"/>
    <w:rsid w:val="00AE0401"/>
    <w:rsid w:val="00AF5E26"/>
    <w:rsid w:val="00B01096"/>
    <w:rsid w:val="00B03552"/>
    <w:rsid w:val="00B22FE9"/>
    <w:rsid w:val="00B31260"/>
    <w:rsid w:val="00B41F2A"/>
    <w:rsid w:val="00B50EF3"/>
    <w:rsid w:val="00B7127F"/>
    <w:rsid w:val="00B930DD"/>
    <w:rsid w:val="00BA6F43"/>
    <w:rsid w:val="00BC7438"/>
    <w:rsid w:val="00C33446"/>
    <w:rsid w:val="00C36371"/>
    <w:rsid w:val="00C640D4"/>
    <w:rsid w:val="00CD3200"/>
    <w:rsid w:val="00CE0D5F"/>
    <w:rsid w:val="00CF334B"/>
    <w:rsid w:val="00D50B9B"/>
    <w:rsid w:val="00D55E48"/>
    <w:rsid w:val="00D66143"/>
    <w:rsid w:val="00D84B49"/>
    <w:rsid w:val="00DA2FC5"/>
    <w:rsid w:val="00DA2FC8"/>
    <w:rsid w:val="00DF6446"/>
    <w:rsid w:val="00E1157F"/>
    <w:rsid w:val="00E175DE"/>
    <w:rsid w:val="00E220E4"/>
    <w:rsid w:val="00E40FE7"/>
    <w:rsid w:val="00E539E6"/>
    <w:rsid w:val="00E60E5F"/>
    <w:rsid w:val="00E64C80"/>
    <w:rsid w:val="00E70EAE"/>
    <w:rsid w:val="00E87762"/>
    <w:rsid w:val="00E91FBC"/>
    <w:rsid w:val="00EA090E"/>
    <w:rsid w:val="00EA6BA6"/>
    <w:rsid w:val="00EB5058"/>
    <w:rsid w:val="00ED13C8"/>
    <w:rsid w:val="00ED7ADB"/>
    <w:rsid w:val="00F03B4E"/>
    <w:rsid w:val="00F03B61"/>
    <w:rsid w:val="00F06FE4"/>
    <w:rsid w:val="00F12F10"/>
    <w:rsid w:val="00F37C8B"/>
    <w:rsid w:val="00F623FD"/>
    <w:rsid w:val="00F66AC0"/>
    <w:rsid w:val="00F70092"/>
    <w:rsid w:val="00F8086A"/>
    <w:rsid w:val="00F8418C"/>
    <w:rsid w:val="00F872AA"/>
    <w:rsid w:val="00F97CC6"/>
    <w:rsid w:val="00FA1441"/>
    <w:rsid w:val="00FA1B4D"/>
    <w:rsid w:val="00FB6C0A"/>
    <w:rsid w:val="00FE1E03"/>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B268C"/>
  <w15:docId w15:val="{EAF4C81F-3160-0540-B37D-FB1A6B59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85978">
      <w:bodyDiv w:val="1"/>
      <w:marLeft w:val="0"/>
      <w:marRight w:val="0"/>
      <w:marTop w:val="0"/>
      <w:marBottom w:val="0"/>
      <w:divBdr>
        <w:top w:val="none" w:sz="0" w:space="0" w:color="auto"/>
        <w:left w:val="none" w:sz="0" w:space="0" w:color="auto"/>
        <w:bottom w:val="none" w:sz="0" w:space="0" w:color="auto"/>
        <w:right w:val="none" w:sz="0" w:space="0" w:color="auto"/>
      </w:divBdr>
    </w:div>
    <w:div w:id="1570462139">
      <w:bodyDiv w:val="1"/>
      <w:marLeft w:val="0"/>
      <w:marRight w:val="0"/>
      <w:marTop w:val="0"/>
      <w:marBottom w:val="0"/>
      <w:divBdr>
        <w:top w:val="none" w:sz="0" w:space="0" w:color="auto"/>
        <w:left w:val="none" w:sz="0" w:space="0" w:color="auto"/>
        <w:bottom w:val="none" w:sz="0" w:space="0" w:color="auto"/>
        <w:right w:val="none" w:sz="0" w:space="0" w:color="auto"/>
      </w:divBdr>
    </w:div>
    <w:div w:id="1610043293">
      <w:bodyDiv w:val="1"/>
      <w:marLeft w:val="0"/>
      <w:marRight w:val="0"/>
      <w:marTop w:val="0"/>
      <w:marBottom w:val="0"/>
      <w:divBdr>
        <w:top w:val="none" w:sz="0" w:space="0" w:color="auto"/>
        <w:left w:val="none" w:sz="0" w:space="0" w:color="auto"/>
        <w:bottom w:val="none" w:sz="0" w:space="0" w:color="auto"/>
        <w:right w:val="none" w:sz="0" w:space="0" w:color="auto"/>
      </w:divBdr>
    </w:div>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29A8-7C66-4A36-BBDB-7F290F1278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碧蓉 江</dc:creator>
  <cp:keywords/>
  <dc:description/>
  <cp:lastModifiedBy>joyceyao1201@gmail.com</cp:lastModifiedBy>
  <cp:revision>2</cp:revision>
  <dcterms:created xsi:type="dcterms:W3CDTF">2020-06-04T02:34:00Z</dcterms:created>
  <dcterms:modified xsi:type="dcterms:W3CDTF">2020-06-04T02:34:00Z</dcterms:modified>
</cp:coreProperties>
</file>