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B354A5">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B354A5">
        <w:rPr>
          <w:rFonts w:ascii="微軟正黑體" w:eastAsia="微軟正黑體" w:hAnsi="微軟正黑體"/>
        </w:rPr>
        <w:t>063114234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B354A5">
        <w:rPr>
          <w:rFonts w:ascii="微軟正黑體" w:eastAsia="微軟正黑體" w:hAnsi="微軟正黑體" w:hint="eastAsia"/>
        </w:rPr>
        <w:t>林佳馨</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D86161"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00D86161" w:rsidRPr="00C90EE2">
        <w:rPr>
          <w:rFonts w:ascii="微軟正黑體" w:eastAsia="微軟正黑體" w:hAnsi="微軟正黑體" w:hint="eastAsia"/>
          <w:color w:val="C00000"/>
          <w:shd w:val="clear" w:color="auto" w:fill="FFFF99"/>
        </w:rPr>
        <w:t xml:space="preserve"> 91-105</w:t>
      </w:r>
      <w:r w:rsidRPr="00C90EE2">
        <w:rPr>
          <w:rFonts w:ascii="微軟正黑體" w:eastAsia="微軟正黑體" w:hAnsi="微軟正黑體" w:hint="eastAsia"/>
          <w:color w:val="C00000"/>
          <w:shd w:val="clear" w:color="auto" w:fill="FFFF99"/>
        </w:rPr>
        <w:t>頁</w:t>
      </w:r>
    </w:p>
    <w:p w:rsidR="005C3730" w:rsidRPr="00BC1987" w:rsidRDefault="00C90EE2"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w:t>
      </w:r>
      <w:r w:rsidRPr="00C90EE2">
        <w:rPr>
          <w:rFonts w:ascii="微軟正黑體" w:eastAsia="微軟正黑體" w:hAnsi="微軟正黑體" w:hint="eastAsia"/>
          <w:color w:val="C00000"/>
          <w:shd w:val="clear" w:color="auto" w:fill="FFFF99"/>
        </w:rPr>
        <w:t>上冊實例2（期待我長大的語文區、扮演區）</w:t>
      </w:r>
      <w:r w:rsidRPr="00574894">
        <w:rPr>
          <w:rFonts w:ascii="微軟正黑體" w:eastAsia="微軟正黑體" w:hAnsi="微軟正黑體" w:hint="eastAsia"/>
          <w:color w:val="C00000"/>
        </w:rPr>
        <w:t>與</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C3730" w:rsidRDefault="005C3543">
            <w:r w:rsidRPr="005C3543">
              <w:rPr>
                <w:rFonts w:hint="eastAsia"/>
              </w:rPr>
              <w:t>幼兒不斷地經由內外在的事件與自身情緒能力的互動中發展及學習處理情緒的能力。嬰兒自出生即產生喜、怒、哀、樂等情緒種類，並藉著肢體動作、臉部表情或聲音來表達情緒</w:t>
            </w:r>
            <w:r>
              <w:rPr>
                <w:rFonts w:hint="eastAsia"/>
              </w:rPr>
              <w:t>。</w:t>
            </w:r>
          </w:p>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5C3730" w:rsidRDefault="00FE6C54" w:rsidP="00FE6C54">
            <w:pPr>
              <w:pStyle w:val="a8"/>
              <w:numPr>
                <w:ilvl w:val="0"/>
                <w:numId w:val="1"/>
              </w:numPr>
              <w:ind w:leftChars="0"/>
            </w:pPr>
            <w:r w:rsidRPr="00FE6C54">
              <w:rPr>
                <w:rFonts w:hint="eastAsia"/>
              </w:rPr>
              <w:t>情緒領域教保活動實施的原則就是建立幼兒能理解及接納自己和他人情緒的情境，並學習以合宜的情緒狀態面對自己和他人，以促進其心理的健康</w:t>
            </w:r>
            <w:r>
              <w:rPr>
                <w:rFonts w:hint="eastAsia"/>
              </w:rPr>
              <w:t>。</w:t>
            </w:r>
          </w:p>
          <w:p w:rsidR="00FE6C54" w:rsidRDefault="001012FA" w:rsidP="001012FA">
            <w:pPr>
              <w:pStyle w:val="a8"/>
              <w:numPr>
                <w:ilvl w:val="0"/>
                <w:numId w:val="1"/>
              </w:numPr>
              <w:ind w:leftChars="0"/>
            </w:pPr>
            <w:r>
              <w:rPr>
                <w:rFonts w:hint="eastAsia"/>
              </w:rPr>
              <w:t>由於情緒能力的發展會受個人因素</w:t>
            </w:r>
            <w:r>
              <w:rPr>
                <w:rFonts w:hint="eastAsia"/>
              </w:rPr>
              <w:t>(</w:t>
            </w:r>
            <w:r>
              <w:rPr>
                <w:rFonts w:hint="eastAsia"/>
              </w:rPr>
              <w:t>包括生理、心理的特質與發展</w:t>
            </w:r>
            <w:r>
              <w:rPr>
                <w:rFonts w:hint="eastAsia"/>
              </w:rPr>
              <w:t xml:space="preserve"> </w:t>
            </w:r>
            <w:r>
              <w:rPr>
                <w:rFonts w:hint="eastAsia"/>
              </w:rPr>
              <w:t>程度</w:t>
            </w:r>
            <w:r>
              <w:rPr>
                <w:rFonts w:hint="eastAsia"/>
              </w:rPr>
              <w:t>)</w:t>
            </w:r>
            <w:r>
              <w:rPr>
                <w:rFonts w:hint="eastAsia"/>
              </w:rPr>
              <w:t>和環境因素</w:t>
            </w:r>
            <w:r>
              <w:rPr>
                <w:rFonts w:hint="eastAsia"/>
              </w:rPr>
              <w:t>(</w:t>
            </w:r>
            <w:r>
              <w:rPr>
                <w:rFonts w:hint="eastAsia"/>
              </w:rPr>
              <w:t>包括家庭、幼兒園、社會、物理及自然環境</w:t>
            </w:r>
            <w:r>
              <w:rPr>
                <w:rFonts w:hint="eastAsia"/>
              </w:rPr>
              <w:t>)</w:t>
            </w:r>
            <w:r>
              <w:rPr>
                <w:rFonts w:hint="eastAsia"/>
              </w:rPr>
              <w:t>等的</w:t>
            </w:r>
            <w:r>
              <w:rPr>
                <w:rFonts w:hint="eastAsia"/>
              </w:rPr>
              <w:t xml:space="preserve"> </w:t>
            </w:r>
            <w:r>
              <w:rPr>
                <w:rFonts w:hint="eastAsia"/>
              </w:rPr>
              <w:t>影響，而有不同頻率、強度、持久度及複雜度的差異，例如性別、家中</w:t>
            </w:r>
            <w:r>
              <w:rPr>
                <w:rFonts w:hint="eastAsia"/>
              </w:rPr>
              <w:t xml:space="preserve"> </w:t>
            </w:r>
            <w:r>
              <w:rPr>
                <w:rFonts w:hint="eastAsia"/>
              </w:rPr>
              <w:t>排行及就讀幼兒園的時間等，因此，教保服務人員應儘量去了解並尊重</w:t>
            </w:r>
            <w:r>
              <w:rPr>
                <w:rFonts w:hint="eastAsia"/>
              </w:rPr>
              <w:t xml:space="preserve"> </w:t>
            </w:r>
            <w:r>
              <w:rPr>
                <w:rFonts w:hint="eastAsia"/>
              </w:rPr>
              <w:t>幼兒情緒各向度的個別差異性。</w:t>
            </w:r>
          </w:p>
        </w:tc>
      </w:tr>
      <w:tr w:rsidR="00BC1987" w:rsidTr="005C3730">
        <w:trPr>
          <w:trHeight w:val="3104"/>
        </w:trPr>
        <w:tc>
          <w:tcPr>
            <w:tcW w:w="1986" w:type="dxa"/>
          </w:tcPr>
          <w:p w:rsidR="00BC1987" w:rsidRDefault="001B2E55">
            <w:r>
              <w:rPr>
                <w:rFonts w:hint="eastAsia"/>
              </w:rPr>
              <w:t>請參</w:t>
            </w:r>
            <w:r w:rsidRPr="00C90EE2">
              <w:rPr>
                <w:rFonts w:hint="eastAsia"/>
              </w:rPr>
              <w:t>考實例的學習指標引導</w:t>
            </w:r>
            <w:r>
              <w:rPr>
                <w:rFonts w:hint="eastAsia"/>
              </w:rPr>
              <w:t>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535129" w:rsidRPr="00535129">
              <w:rPr>
                <w:rFonts w:hint="eastAsia"/>
                <w:color w:val="FF0000"/>
              </w:rPr>
              <w:t>情</w:t>
            </w:r>
            <w:r w:rsidR="00535129" w:rsidRPr="00535129">
              <w:rPr>
                <w:rFonts w:hint="eastAsia"/>
                <w:color w:val="FF0000"/>
              </w:rPr>
              <w:t>-3-1</w:t>
            </w:r>
            <w:r w:rsidR="00535129" w:rsidRPr="00535129">
              <w:rPr>
                <w:rFonts w:hint="eastAsia"/>
                <w:color w:val="FF0000"/>
              </w:rPr>
              <w:t>理解自己情緒出現的原因</w:t>
            </w:r>
          </w:p>
          <w:p w:rsidR="00C929C6" w:rsidRPr="00C929C6" w:rsidRDefault="00C929C6" w:rsidP="00C929C6">
            <w:pPr>
              <w:rPr>
                <w:color w:val="FF0000"/>
              </w:rPr>
            </w:pPr>
            <w:r w:rsidRPr="00C929C6">
              <w:rPr>
                <w:rFonts w:hint="eastAsia"/>
                <w:color w:val="FF0000"/>
              </w:rPr>
              <w:t>學習指標：</w:t>
            </w:r>
            <w:r w:rsidR="007A1E4E">
              <w:rPr>
                <w:rFonts w:hint="eastAsia"/>
                <w:color w:val="FF0000"/>
              </w:rPr>
              <w:t>情</w:t>
            </w:r>
            <w:r w:rsidR="007A1E4E">
              <w:rPr>
                <w:rFonts w:hint="eastAsia"/>
                <w:color w:val="FF0000"/>
              </w:rPr>
              <w:t>-</w:t>
            </w:r>
            <w:r w:rsidR="007A1E4E">
              <w:rPr>
                <w:rFonts w:hint="eastAsia"/>
                <w:color w:val="FF0000"/>
              </w:rPr>
              <w:t>大</w:t>
            </w:r>
            <w:r w:rsidR="007A1E4E">
              <w:rPr>
                <w:rFonts w:hint="eastAsia"/>
                <w:color w:val="FF0000"/>
              </w:rPr>
              <w:t>-</w:t>
            </w:r>
            <w:r w:rsidR="007A1E4E">
              <w:rPr>
                <w:color w:val="FF0000"/>
              </w:rPr>
              <w:t xml:space="preserve">3-1-1 </w:t>
            </w:r>
            <w:r w:rsidR="00A525DD">
              <w:rPr>
                <w:rFonts w:hint="eastAsia"/>
                <w:color w:val="FF0000"/>
              </w:rPr>
              <w:t>知道自己複雜情緒出現的原因</w:t>
            </w:r>
          </w:p>
          <w:p w:rsidR="00C929C6" w:rsidRPr="00C929C6" w:rsidRDefault="00C929C6" w:rsidP="00C929C6">
            <w:pPr>
              <w:rPr>
                <w:color w:val="FF0000"/>
              </w:rPr>
            </w:pPr>
            <w:r w:rsidRPr="00C929C6">
              <w:rPr>
                <w:rFonts w:hint="eastAsia"/>
                <w:color w:val="FF0000"/>
              </w:rPr>
              <w:t>教玩具名稱：</w:t>
            </w:r>
            <w:r w:rsidR="00D968D3">
              <w:rPr>
                <w:rFonts w:hint="eastAsia"/>
                <w:color w:val="FF0000"/>
              </w:rPr>
              <w:t>菲力的</w:t>
            </w:r>
            <w:r w:rsidR="00D968D3">
              <w:rPr>
                <w:rFonts w:hint="eastAsia"/>
                <w:color w:val="FF0000"/>
              </w:rPr>
              <w:t>1</w:t>
            </w:r>
            <w:r w:rsidR="00D968D3">
              <w:rPr>
                <w:color w:val="FF0000"/>
              </w:rPr>
              <w:t>7</w:t>
            </w:r>
            <w:r w:rsidR="00D968D3">
              <w:rPr>
                <w:rFonts w:hint="eastAsia"/>
                <w:color w:val="FF0000"/>
              </w:rPr>
              <w:t>種情緒</w:t>
            </w:r>
          </w:p>
          <w:p w:rsidR="00C929C6" w:rsidRPr="00C929C6" w:rsidRDefault="00C929C6" w:rsidP="00C929C6">
            <w:pPr>
              <w:rPr>
                <w:color w:val="FF0000"/>
              </w:rPr>
            </w:pPr>
          </w:p>
          <w:p w:rsidR="005C3730"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97759A" w:rsidRDefault="0097759A" w:rsidP="00C929C6">
            <w:pPr>
              <w:rPr>
                <w:color w:val="000000" w:themeColor="text1"/>
              </w:rPr>
            </w:pPr>
            <w:r w:rsidRPr="00D23264">
              <w:rPr>
                <w:rFonts w:hint="eastAsia"/>
                <w:color w:val="000000" w:themeColor="text1"/>
              </w:rPr>
              <w:t>引起動機</w:t>
            </w:r>
            <w:r w:rsidR="00D23264">
              <w:rPr>
                <w:rFonts w:hint="eastAsia"/>
                <w:color w:val="000000" w:themeColor="text1"/>
              </w:rPr>
              <w:t>：</w:t>
            </w:r>
            <w:r w:rsidR="005C4E56">
              <w:rPr>
                <w:rFonts w:hint="eastAsia"/>
                <w:color w:val="000000" w:themeColor="text1"/>
              </w:rPr>
              <w:t>先帶孩子看繪本，並了解各種情緒發生的原因。</w:t>
            </w:r>
          </w:p>
          <w:p w:rsidR="005C4E56" w:rsidRDefault="00151630" w:rsidP="00C929C6">
            <w:pPr>
              <w:rPr>
                <w:color w:val="000000" w:themeColor="text1"/>
              </w:rPr>
            </w:pPr>
            <w:r>
              <w:rPr>
                <w:rFonts w:hint="eastAsia"/>
                <w:color w:val="000000" w:themeColor="text1"/>
              </w:rPr>
              <w:t>活動過程：看完繪本後</w:t>
            </w:r>
          </w:p>
          <w:p w:rsidR="00151630" w:rsidRDefault="00151630" w:rsidP="00C929C6">
            <w:pPr>
              <w:rPr>
                <w:color w:val="000000" w:themeColor="text1"/>
              </w:rPr>
            </w:pPr>
            <w:r>
              <w:rPr>
                <w:rFonts w:hint="eastAsia"/>
                <w:color w:val="000000" w:themeColor="text1"/>
              </w:rPr>
              <w:t>T</w:t>
            </w:r>
            <w:r>
              <w:rPr>
                <w:color w:val="000000" w:themeColor="text1"/>
              </w:rPr>
              <w:t>:</w:t>
            </w:r>
            <w:r w:rsidR="00DC534B">
              <w:rPr>
                <w:rFonts w:hint="eastAsia"/>
                <w:color w:val="000000" w:themeColor="text1"/>
              </w:rPr>
              <w:t>「</w:t>
            </w:r>
            <w:r w:rsidR="004D1DD1">
              <w:rPr>
                <w:rFonts w:hint="eastAsia"/>
                <w:color w:val="000000" w:themeColor="text1"/>
              </w:rPr>
              <w:t>小朋友們你們剛剛看完繪本後有看到哪些情緒呢？</w:t>
            </w:r>
            <w:r w:rsidR="00DC534B">
              <w:rPr>
                <w:rFonts w:hint="eastAsia"/>
                <w:color w:val="000000" w:themeColor="text1"/>
              </w:rPr>
              <w:t>」</w:t>
            </w:r>
            <w:r w:rsidR="00DC534B">
              <w:rPr>
                <w:rFonts w:hint="eastAsia"/>
                <w:color w:val="000000" w:themeColor="text1"/>
              </w:rPr>
              <w:t xml:space="preserve"> </w:t>
            </w:r>
            <w:r w:rsidR="00614FFB">
              <w:rPr>
                <w:rFonts w:hint="eastAsia"/>
                <w:color w:val="000000" w:themeColor="text1"/>
              </w:rPr>
              <w:t>（孩子回答時紀錄在紙上）</w:t>
            </w:r>
          </w:p>
          <w:p w:rsidR="00614FFB" w:rsidRDefault="00614FFB" w:rsidP="00C929C6">
            <w:pPr>
              <w:rPr>
                <w:color w:val="000000" w:themeColor="text1"/>
              </w:rPr>
            </w:pPr>
            <w:r>
              <w:rPr>
                <w:rFonts w:hint="eastAsia"/>
                <w:color w:val="000000" w:themeColor="text1"/>
              </w:rPr>
              <w:t>S</w:t>
            </w:r>
            <w:r>
              <w:rPr>
                <w:color w:val="000000" w:themeColor="text1"/>
              </w:rPr>
              <w:t>:</w:t>
            </w:r>
            <w:r w:rsidR="00DC534B">
              <w:rPr>
                <w:rFonts w:hint="eastAsia"/>
                <w:color w:val="000000" w:themeColor="text1"/>
              </w:rPr>
              <w:t>「</w:t>
            </w:r>
            <w:r>
              <w:rPr>
                <w:rFonts w:hint="eastAsia"/>
                <w:color w:val="000000" w:themeColor="text1"/>
              </w:rPr>
              <w:t>生氣、難過、開心</w:t>
            </w:r>
            <w:r w:rsidR="00DC534B">
              <w:rPr>
                <w:rFonts w:hint="eastAsia"/>
                <w:color w:val="000000" w:themeColor="text1"/>
              </w:rPr>
              <w:t>」</w:t>
            </w:r>
          </w:p>
          <w:p w:rsidR="00614FFB" w:rsidRDefault="00614FFB" w:rsidP="00C929C6">
            <w:pPr>
              <w:rPr>
                <w:color w:val="000000" w:themeColor="text1"/>
              </w:rPr>
            </w:pPr>
            <w:r>
              <w:rPr>
                <w:rFonts w:hint="eastAsia"/>
                <w:color w:val="000000" w:themeColor="text1"/>
              </w:rPr>
              <w:t>T</w:t>
            </w:r>
            <w:r>
              <w:rPr>
                <w:color w:val="000000" w:themeColor="text1"/>
              </w:rPr>
              <w:t>:</w:t>
            </w:r>
            <w:r w:rsidR="00DC534B">
              <w:rPr>
                <w:rFonts w:hint="eastAsia"/>
                <w:color w:val="000000" w:themeColor="text1"/>
              </w:rPr>
              <w:t>「</w:t>
            </w:r>
            <w:r w:rsidR="004C0832">
              <w:rPr>
                <w:rFonts w:hint="eastAsia"/>
                <w:color w:val="000000" w:themeColor="text1"/>
              </w:rPr>
              <w:t>對，那你們知道為什麼菲力會有這些情緒嗎？</w:t>
            </w:r>
            <w:r w:rsidR="00DC534B">
              <w:rPr>
                <w:rFonts w:hint="eastAsia"/>
                <w:color w:val="000000" w:themeColor="text1"/>
              </w:rPr>
              <w:t>」</w:t>
            </w:r>
          </w:p>
          <w:p w:rsidR="004C0832" w:rsidRDefault="004C0832" w:rsidP="00C929C6">
            <w:pPr>
              <w:rPr>
                <w:color w:val="000000" w:themeColor="text1"/>
              </w:rPr>
            </w:pPr>
            <w:r>
              <w:rPr>
                <w:rFonts w:hint="eastAsia"/>
                <w:color w:val="000000" w:themeColor="text1"/>
              </w:rPr>
              <w:t>S</w:t>
            </w:r>
            <w:r>
              <w:rPr>
                <w:color w:val="000000" w:themeColor="text1"/>
              </w:rPr>
              <w:t>:</w:t>
            </w:r>
            <w:r w:rsidR="00DC534B">
              <w:rPr>
                <w:rFonts w:hint="eastAsia"/>
                <w:color w:val="000000" w:themeColor="text1"/>
              </w:rPr>
              <w:t>「</w:t>
            </w:r>
            <w:r>
              <w:rPr>
                <w:rFonts w:hint="eastAsia"/>
                <w:color w:val="000000" w:themeColor="text1"/>
              </w:rPr>
              <w:t>因為他</w:t>
            </w:r>
            <w:r w:rsidR="007C69B4">
              <w:rPr>
                <w:rFonts w:hint="eastAsia"/>
                <w:color w:val="000000" w:themeColor="text1"/>
              </w:rPr>
              <w:t>爸爸要洗他的玩具</w:t>
            </w:r>
            <w:r>
              <w:rPr>
                <w:rFonts w:hint="eastAsia"/>
                <w:color w:val="000000" w:themeColor="text1"/>
              </w:rPr>
              <w:t>，所以菲力生氣了</w:t>
            </w:r>
            <w:r w:rsidR="00DC534B">
              <w:rPr>
                <w:rFonts w:hint="eastAsia"/>
                <w:color w:val="000000" w:themeColor="text1"/>
              </w:rPr>
              <w:t>」</w:t>
            </w:r>
          </w:p>
          <w:p w:rsidR="00D968D3" w:rsidRDefault="00EF597A" w:rsidP="00C929C6">
            <w:pPr>
              <w:rPr>
                <w:color w:val="000000" w:themeColor="text1"/>
              </w:rPr>
            </w:pPr>
            <w:r>
              <w:rPr>
                <w:rFonts w:hint="eastAsia"/>
                <w:color w:val="000000" w:themeColor="text1"/>
              </w:rPr>
              <w:t>T</w:t>
            </w:r>
            <w:r>
              <w:rPr>
                <w:color w:val="000000" w:themeColor="text1"/>
              </w:rPr>
              <w:t>:</w:t>
            </w:r>
            <w:r w:rsidR="00DC534B">
              <w:rPr>
                <w:rFonts w:hint="eastAsia"/>
                <w:color w:val="000000" w:themeColor="text1"/>
              </w:rPr>
              <w:t>「</w:t>
            </w:r>
            <w:r w:rsidR="00315CFC">
              <w:rPr>
                <w:rFonts w:hint="eastAsia"/>
                <w:color w:val="000000" w:themeColor="text1"/>
              </w:rPr>
              <w:t>那小朋友們，你們什麼時候會出現這些情緒呢？有沒有人願</w:t>
            </w:r>
            <w:r w:rsidR="00315CFC">
              <w:rPr>
                <w:rFonts w:hint="eastAsia"/>
                <w:color w:val="000000" w:themeColor="text1"/>
              </w:rPr>
              <w:lastRenderedPageBreak/>
              <w:t>意上台演？</w:t>
            </w:r>
            <w:r w:rsidR="007C69B4">
              <w:rPr>
                <w:rFonts w:hint="eastAsia"/>
                <w:color w:val="000000" w:themeColor="text1"/>
              </w:rPr>
              <w:t>」</w:t>
            </w:r>
          </w:p>
          <w:p w:rsidR="00315CFC" w:rsidRDefault="00315CFC" w:rsidP="00C929C6">
            <w:pPr>
              <w:rPr>
                <w:color w:val="000000" w:themeColor="text1"/>
              </w:rPr>
            </w:pPr>
            <w:r>
              <w:rPr>
                <w:rFonts w:hint="eastAsia"/>
                <w:color w:val="000000" w:themeColor="text1"/>
              </w:rPr>
              <w:t>S</w:t>
            </w:r>
            <w:r>
              <w:rPr>
                <w:color w:val="000000" w:themeColor="text1"/>
              </w:rPr>
              <w:t>1:</w:t>
            </w:r>
            <w:r w:rsidR="007C69B4">
              <w:rPr>
                <w:rFonts w:hint="eastAsia"/>
                <w:color w:val="000000" w:themeColor="text1"/>
              </w:rPr>
              <w:t>「</w:t>
            </w:r>
            <w:r>
              <w:rPr>
                <w:rFonts w:hint="eastAsia"/>
                <w:color w:val="000000" w:themeColor="text1"/>
              </w:rPr>
              <w:t>我！如果媽媽沒有準時來接我放學的話，我會很難過，這樣就不能早點回家吃飯了，我會肚子餓</w:t>
            </w:r>
            <w:r w:rsidR="007C69B4">
              <w:rPr>
                <w:rFonts w:hint="eastAsia"/>
                <w:color w:val="000000" w:themeColor="text1"/>
              </w:rPr>
              <w:t>」</w:t>
            </w:r>
          </w:p>
          <w:p w:rsidR="00315CFC" w:rsidRDefault="00315CFC" w:rsidP="00C929C6">
            <w:pPr>
              <w:rPr>
                <w:color w:val="000000" w:themeColor="text1"/>
              </w:rPr>
            </w:pPr>
            <w:r>
              <w:rPr>
                <w:color w:val="000000" w:themeColor="text1"/>
              </w:rPr>
              <w:t>T:</w:t>
            </w:r>
            <w:r w:rsidR="007C69B4">
              <w:rPr>
                <w:rFonts w:hint="eastAsia"/>
                <w:color w:val="000000" w:themeColor="text1"/>
              </w:rPr>
              <w:t>「</w:t>
            </w:r>
            <w:r>
              <w:rPr>
                <w:rFonts w:hint="eastAsia"/>
                <w:color w:val="000000" w:themeColor="text1"/>
              </w:rPr>
              <w:t>喔～那</w:t>
            </w:r>
            <w:r>
              <w:rPr>
                <w:rFonts w:hint="eastAsia"/>
                <w:color w:val="000000" w:themeColor="text1"/>
              </w:rPr>
              <w:t>S</w:t>
            </w:r>
            <w:r>
              <w:rPr>
                <w:color w:val="000000" w:themeColor="text1"/>
              </w:rPr>
              <w:t>1</w:t>
            </w:r>
            <w:r>
              <w:rPr>
                <w:rFonts w:hint="eastAsia"/>
                <w:color w:val="000000" w:themeColor="text1"/>
              </w:rPr>
              <w:t>同學可以請你演出你</w:t>
            </w:r>
            <w:r w:rsidR="001C49AC">
              <w:rPr>
                <w:rFonts w:hint="eastAsia"/>
                <w:color w:val="000000" w:themeColor="text1"/>
              </w:rPr>
              <w:t>難過的表情嗎？</w:t>
            </w:r>
            <w:r w:rsidR="007C69B4">
              <w:rPr>
                <w:rFonts w:hint="eastAsia"/>
                <w:color w:val="000000" w:themeColor="text1"/>
              </w:rPr>
              <w:t>」</w:t>
            </w:r>
          </w:p>
          <w:p w:rsidR="001C49AC" w:rsidRDefault="001C49AC" w:rsidP="00C929C6">
            <w:pPr>
              <w:rPr>
                <w:color w:val="000000" w:themeColor="text1"/>
              </w:rPr>
            </w:pPr>
            <w:r>
              <w:rPr>
                <w:rFonts w:hint="eastAsia"/>
                <w:color w:val="000000" w:themeColor="text1"/>
              </w:rPr>
              <w:t>S</w:t>
            </w:r>
            <w:r>
              <w:rPr>
                <w:color w:val="000000" w:themeColor="text1"/>
              </w:rPr>
              <w:t>1</w:t>
            </w:r>
            <w:r>
              <w:rPr>
                <w:rFonts w:hint="eastAsia"/>
                <w:color w:val="000000" w:themeColor="text1"/>
              </w:rPr>
              <w:t>同學表現出難過的臉</w:t>
            </w:r>
          </w:p>
          <w:p w:rsidR="001C49AC" w:rsidRDefault="001C49AC" w:rsidP="00C929C6">
            <w:pPr>
              <w:rPr>
                <w:color w:val="000000" w:themeColor="text1"/>
              </w:rPr>
            </w:pPr>
            <w:r>
              <w:rPr>
                <w:rFonts w:hint="eastAsia"/>
                <w:color w:val="000000" w:themeColor="text1"/>
              </w:rPr>
              <w:t>T</w:t>
            </w:r>
            <w:r>
              <w:rPr>
                <w:color w:val="000000" w:themeColor="text1"/>
              </w:rPr>
              <w:t>:</w:t>
            </w:r>
            <w:r w:rsidR="007C69B4">
              <w:rPr>
                <w:rFonts w:hint="eastAsia"/>
                <w:color w:val="000000" w:themeColor="text1"/>
              </w:rPr>
              <w:t>「</w:t>
            </w:r>
            <w:r>
              <w:rPr>
                <w:rFonts w:hint="eastAsia"/>
                <w:color w:val="000000" w:themeColor="text1"/>
              </w:rPr>
              <w:t>我們謝謝</w:t>
            </w:r>
            <w:r>
              <w:rPr>
                <w:color w:val="000000" w:themeColor="text1"/>
              </w:rPr>
              <w:t>S1</w:t>
            </w:r>
            <w:r>
              <w:rPr>
                <w:rFonts w:hint="eastAsia"/>
                <w:color w:val="000000" w:themeColor="text1"/>
              </w:rPr>
              <w:t>同學示範難過的表情給我們看，那還有沒有同學要來</w:t>
            </w:r>
            <w:r w:rsidR="00026485">
              <w:rPr>
                <w:rFonts w:hint="eastAsia"/>
                <w:color w:val="000000" w:themeColor="text1"/>
              </w:rPr>
              <w:t>分享的？</w:t>
            </w:r>
            <w:r w:rsidR="007C69B4">
              <w:rPr>
                <w:rFonts w:hint="eastAsia"/>
                <w:color w:val="000000" w:themeColor="text1"/>
              </w:rPr>
              <w:t>」</w:t>
            </w:r>
          </w:p>
          <w:p w:rsidR="00315CFC" w:rsidRDefault="00315CFC" w:rsidP="00C929C6">
            <w:pPr>
              <w:rPr>
                <w:color w:val="000000" w:themeColor="text1"/>
              </w:rPr>
            </w:pPr>
            <w:r>
              <w:rPr>
                <w:rFonts w:hint="eastAsia"/>
                <w:color w:val="000000" w:themeColor="text1"/>
              </w:rPr>
              <w:t>S</w:t>
            </w:r>
            <w:r>
              <w:rPr>
                <w:color w:val="000000" w:themeColor="text1"/>
              </w:rPr>
              <w:t>2:</w:t>
            </w:r>
            <w:r w:rsidR="007C69B4">
              <w:rPr>
                <w:rFonts w:hint="eastAsia"/>
                <w:color w:val="000000" w:themeColor="text1"/>
              </w:rPr>
              <w:t>「</w:t>
            </w:r>
            <w:r w:rsidR="00026485">
              <w:rPr>
                <w:rFonts w:hint="eastAsia"/>
                <w:color w:val="000000" w:themeColor="text1"/>
              </w:rPr>
              <w:t>我～</w:t>
            </w:r>
            <w:r w:rsidR="009A2A5E">
              <w:rPr>
                <w:rFonts w:hint="eastAsia"/>
                <w:color w:val="000000" w:themeColor="text1"/>
              </w:rPr>
              <w:t>如果爸爸媽媽假日帶我去公園玩的話，我會很開心，因為在公園我可以跟好多朋友一起玩沙、溜滑梯那些。</w:t>
            </w:r>
            <w:r w:rsidR="007C69B4">
              <w:rPr>
                <w:rFonts w:hint="eastAsia"/>
                <w:color w:val="000000" w:themeColor="text1"/>
              </w:rPr>
              <w:t>」</w:t>
            </w:r>
          </w:p>
          <w:p w:rsidR="009A2A5E" w:rsidRPr="00C929C6" w:rsidRDefault="009A2A5E" w:rsidP="00C929C6">
            <w:pPr>
              <w:rPr>
                <w:color w:val="FF0000"/>
              </w:rPr>
            </w:pPr>
            <w:r>
              <w:rPr>
                <w:rFonts w:hint="eastAsia"/>
                <w:color w:val="000000" w:themeColor="text1"/>
              </w:rPr>
              <w:t>T</w:t>
            </w:r>
            <w:r>
              <w:rPr>
                <w:color w:val="000000" w:themeColor="text1"/>
              </w:rPr>
              <w:t>:</w:t>
            </w:r>
            <w:r w:rsidR="007C69B4">
              <w:rPr>
                <w:rFonts w:hint="eastAsia"/>
                <w:color w:val="000000" w:themeColor="text1"/>
              </w:rPr>
              <w:t>「</w:t>
            </w:r>
            <w:r>
              <w:rPr>
                <w:rFonts w:hint="eastAsia"/>
                <w:color w:val="000000" w:themeColor="text1"/>
              </w:rPr>
              <w:t>那你可以演出開心的表情給大家看嗎？</w:t>
            </w:r>
            <w:r w:rsidR="007C69B4">
              <w:rPr>
                <w:rFonts w:hint="eastAsia"/>
                <w:color w:val="000000" w:themeColor="text1"/>
              </w:rPr>
              <w:t>」</w:t>
            </w:r>
          </w:p>
          <w:p w:rsidR="005C3730" w:rsidRDefault="00720AB4" w:rsidP="003368C7">
            <w:pPr>
              <w:rPr>
                <w:color w:val="000000" w:themeColor="text1"/>
              </w:rPr>
            </w:pPr>
            <w:r>
              <w:rPr>
                <w:color w:val="000000" w:themeColor="text1"/>
              </w:rPr>
              <w:t>S2</w:t>
            </w:r>
            <w:r>
              <w:rPr>
                <w:rFonts w:hint="eastAsia"/>
                <w:color w:val="000000" w:themeColor="text1"/>
              </w:rPr>
              <w:t>同學表現出開心的動作</w:t>
            </w:r>
          </w:p>
          <w:p w:rsidR="00720AB4" w:rsidRDefault="00720AB4" w:rsidP="003368C7">
            <w:pPr>
              <w:rPr>
                <w:color w:val="000000" w:themeColor="text1"/>
              </w:rPr>
            </w:pPr>
            <w:r>
              <w:rPr>
                <w:rFonts w:hint="eastAsia"/>
                <w:color w:val="000000" w:themeColor="text1"/>
              </w:rPr>
              <w:t>T</w:t>
            </w:r>
            <w:r>
              <w:rPr>
                <w:color w:val="000000" w:themeColor="text1"/>
              </w:rPr>
              <w:t>:</w:t>
            </w:r>
            <w:r>
              <w:rPr>
                <w:rFonts w:hint="eastAsia"/>
                <w:color w:val="000000" w:themeColor="text1"/>
              </w:rPr>
              <w:t>「我們謝謝</w:t>
            </w:r>
            <w:r>
              <w:rPr>
                <w:color w:val="000000" w:themeColor="text1"/>
              </w:rPr>
              <w:t>S2</w:t>
            </w:r>
            <w:r>
              <w:rPr>
                <w:rFonts w:hint="eastAsia"/>
                <w:color w:val="000000" w:themeColor="text1"/>
              </w:rPr>
              <w:t>同學」</w:t>
            </w:r>
          </w:p>
          <w:p w:rsidR="00720AB4" w:rsidRDefault="00720AB4" w:rsidP="003368C7">
            <w:r>
              <w:rPr>
                <w:rFonts w:hint="eastAsia"/>
                <w:color w:val="000000" w:themeColor="text1"/>
              </w:rPr>
              <w:t>T</w:t>
            </w:r>
            <w:r>
              <w:rPr>
                <w:color w:val="000000" w:themeColor="text1"/>
              </w:rPr>
              <w:t>:</w:t>
            </w:r>
            <w:r>
              <w:rPr>
                <w:rFonts w:hint="eastAsia"/>
                <w:color w:val="000000" w:themeColor="text1"/>
              </w:rPr>
              <w:t>「那小朋友我們今天是不是都學到很多情緒了，</w:t>
            </w:r>
            <w:r w:rsidR="003B3963">
              <w:rPr>
                <w:rFonts w:hint="eastAsia"/>
                <w:color w:val="000000" w:themeColor="text1"/>
              </w:rPr>
              <w:t>那我們之後就可以用不開心、生氣等</w:t>
            </w:r>
            <w:r w:rsidR="00DC534B">
              <w:rPr>
                <w:rFonts w:hint="eastAsia"/>
                <w:color w:val="000000" w:themeColor="text1"/>
              </w:rPr>
              <w:t>來表達自己的情緒喔～」</w:t>
            </w:r>
          </w:p>
          <w:p w:rsidR="005C3730" w:rsidRDefault="005C3730" w:rsidP="003368C7"/>
          <w:p w:rsidR="005C3730" w:rsidRPr="003368C7" w:rsidRDefault="005C3730" w:rsidP="003368C7"/>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p w:rsidR="005C3730" w:rsidRDefault="005C3730" w:rsidP="003368C7"/>
          <w:p w:rsidR="005C3730" w:rsidRDefault="005C3730" w:rsidP="003368C7"/>
          <w:p w:rsidR="005C3730" w:rsidRDefault="005C3730" w:rsidP="003368C7"/>
          <w:p w:rsidR="005C3730" w:rsidRDefault="005C3730" w:rsidP="003368C7"/>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E9" w:rsidRDefault="00B97FE9" w:rsidP="004E6078">
      <w:r>
        <w:separator/>
      </w:r>
    </w:p>
  </w:endnote>
  <w:endnote w:type="continuationSeparator" w:id="0">
    <w:p w:rsidR="00B97FE9" w:rsidRDefault="00B97FE9"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E9" w:rsidRDefault="00B97FE9" w:rsidP="004E6078">
      <w:r>
        <w:separator/>
      </w:r>
    </w:p>
  </w:footnote>
  <w:footnote w:type="continuationSeparator" w:id="0">
    <w:p w:rsidR="00B97FE9" w:rsidRDefault="00B97FE9" w:rsidP="004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678B"/>
    <w:multiLevelType w:val="hybridMultilevel"/>
    <w:tmpl w:val="231ADD6E"/>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26485"/>
    <w:rsid w:val="00085516"/>
    <w:rsid w:val="000935C1"/>
    <w:rsid w:val="000959FB"/>
    <w:rsid w:val="001012FA"/>
    <w:rsid w:val="00136A04"/>
    <w:rsid w:val="00151630"/>
    <w:rsid w:val="001B2E55"/>
    <w:rsid w:val="001C49AC"/>
    <w:rsid w:val="00315CFC"/>
    <w:rsid w:val="003368C7"/>
    <w:rsid w:val="003466D5"/>
    <w:rsid w:val="00377A8A"/>
    <w:rsid w:val="003B3963"/>
    <w:rsid w:val="0046118E"/>
    <w:rsid w:val="00472C5F"/>
    <w:rsid w:val="004C0832"/>
    <w:rsid w:val="004D1DD1"/>
    <w:rsid w:val="004D3230"/>
    <w:rsid w:val="004E6078"/>
    <w:rsid w:val="00535129"/>
    <w:rsid w:val="00574894"/>
    <w:rsid w:val="005C3543"/>
    <w:rsid w:val="005C3730"/>
    <w:rsid w:val="005C4E56"/>
    <w:rsid w:val="005F6D39"/>
    <w:rsid w:val="006077A9"/>
    <w:rsid w:val="00614FFB"/>
    <w:rsid w:val="006C153E"/>
    <w:rsid w:val="006F4013"/>
    <w:rsid w:val="00720AB4"/>
    <w:rsid w:val="007A1E4E"/>
    <w:rsid w:val="007C69B4"/>
    <w:rsid w:val="0080548F"/>
    <w:rsid w:val="00847421"/>
    <w:rsid w:val="008C075C"/>
    <w:rsid w:val="0097759A"/>
    <w:rsid w:val="009933D9"/>
    <w:rsid w:val="009A2A5E"/>
    <w:rsid w:val="00A525DD"/>
    <w:rsid w:val="00AE25C9"/>
    <w:rsid w:val="00AE3230"/>
    <w:rsid w:val="00B354A5"/>
    <w:rsid w:val="00B97FE9"/>
    <w:rsid w:val="00BC1987"/>
    <w:rsid w:val="00C90EE2"/>
    <w:rsid w:val="00C929C6"/>
    <w:rsid w:val="00D23264"/>
    <w:rsid w:val="00D45A42"/>
    <w:rsid w:val="00D86161"/>
    <w:rsid w:val="00D968D3"/>
    <w:rsid w:val="00DC534B"/>
    <w:rsid w:val="00E140F6"/>
    <w:rsid w:val="00E767F9"/>
    <w:rsid w:val="00E85AFC"/>
    <w:rsid w:val="00EE6FDB"/>
    <w:rsid w:val="00EF597A"/>
    <w:rsid w:val="00F048EA"/>
    <w:rsid w:val="00FB7D2A"/>
    <w:rsid w:val="00FE6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65F11"/>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FE6C54"/>
    <w:pPr>
      <w:ind w:leftChars="200" w:left="480"/>
    </w:pPr>
  </w:style>
  <w:style w:type="character" w:styleId="a9">
    <w:name w:val="Placeholder Text"/>
    <w:basedOn w:val="a0"/>
    <w:uiPriority w:val="99"/>
    <w:semiHidden/>
    <w:rsid w:val="00E85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176</Words>
  <Characters>1007</Characters>
  <Application>Microsoft Office Word</Application>
  <DocSecurity>0</DocSecurity>
  <Lines>8</Lines>
  <Paragraphs>2</Paragraphs>
  <ScaleCrop>false</ScaleCrop>
  <Company>C.M.T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林佳馨</cp:lastModifiedBy>
  <cp:revision>28</cp:revision>
  <dcterms:created xsi:type="dcterms:W3CDTF">2020-04-11T04:33:00Z</dcterms:created>
  <dcterms:modified xsi:type="dcterms:W3CDTF">2020-05-12T16:02:00Z</dcterms:modified>
</cp:coreProperties>
</file>