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6EF5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12136F05" w14:textId="777777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253C95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253C95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0E96C745" w14:textId="77777777" w:rsidR="00BC1987" w:rsidRDefault="00253C9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班級：幼保研三</w:t>
      </w:r>
      <w:r w:rsidR="00BC1987" w:rsidRPr="00BC1987">
        <w:rPr>
          <w:rFonts w:ascii="微軟正黑體" w:eastAsia="微軟正黑體" w:hAnsi="微軟正黑體" w:hint="eastAsia"/>
        </w:rPr>
        <w:t xml:space="preserve">   </w:t>
      </w:r>
      <w:r w:rsidR="00BC1987">
        <w:rPr>
          <w:rFonts w:ascii="微軟正黑體" w:eastAsia="微軟正黑體" w:hAnsi="微軟正黑體" w:hint="eastAsia"/>
        </w:rPr>
        <w:t xml:space="preserve">    </w:t>
      </w:r>
      <w:r w:rsidR="00BC1987" w:rsidRPr="00BC1987">
        <w:rPr>
          <w:rFonts w:ascii="微軟正黑體" w:eastAsia="微軟正黑體" w:hAnsi="微軟正黑體" w:hint="eastAsia"/>
        </w:rPr>
        <w:t xml:space="preserve"> 學號：__</w:t>
      </w:r>
      <w:r>
        <w:rPr>
          <w:rFonts w:ascii="微軟正黑體" w:eastAsia="微軟正黑體" w:hAnsi="微軟正黑體"/>
        </w:rPr>
        <w:t>063116007</w:t>
      </w:r>
      <w:r>
        <w:rPr>
          <w:rFonts w:ascii="微軟正黑體" w:eastAsia="微軟正黑體" w:hAnsi="微軟正黑體" w:hint="eastAsia"/>
        </w:rPr>
        <w:t xml:space="preserve">__  </w:t>
      </w:r>
      <w:r w:rsidR="00BC1987" w:rsidRPr="00BC1987">
        <w:rPr>
          <w:rFonts w:ascii="微軟正黑體" w:eastAsia="微軟正黑體" w:hAnsi="微軟正黑體" w:hint="eastAsia"/>
        </w:rPr>
        <w:t xml:space="preserve"> 姓名：___</w:t>
      </w:r>
      <w:r>
        <w:rPr>
          <w:rFonts w:ascii="微軟正黑體" w:eastAsia="微軟正黑體" w:hAnsi="微軟正黑體" w:hint="eastAsia"/>
        </w:rPr>
        <w:t>胡晏瑜_</w:t>
      </w:r>
      <w:r w:rsidR="00BC1987" w:rsidRPr="00BC1987">
        <w:rPr>
          <w:rFonts w:ascii="微軟正黑體" w:eastAsia="微軟正黑體" w:hAnsi="微軟正黑體" w:hint="eastAsia"/>
        </w:rPr>
        <w:t>____</w:t>
      </w:r>
    </w:p>
    <w:p w14:paraId="49675B3D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1D23FD57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08BAC5B4" w14:textId="77777777"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7C18C8B4" w14:textId="77777777" w:rsidTr="005C3730">
        <w:trPr>
          <w:trHeight w:val="2076"/>
        </w:trPr>
        <w:tc>
          <w:tcPr>
            <w:tcW w:w="1986" w:type="dxa"/>
          </w:tcPr>
          <w:p w14:paraId="003F4EBB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17BC023A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626AD1FD" w14:textId="77777777" w:rsidR="005C3730" w:rsidRDefault="0058403B">
            <w:pPr>
              <w:rPr>
                <w:szCs w:val="28"/>
              </w:rPr>
            </w:pPr>
            <w:r w:rsidRPr="0058403B">
              <w:rPr>
                <w:rFonts w:hint="eastAsia"/>
                <w:szCs w:val="28"/>
              </w:rPr>
              <w:t>在「</w:t>
            </w:r>
            <w:r w:rsidR="00966117">
              <w:rPr>
                <w:rFonts w:hint="eastAsia"/>
                <w:szCs w:val="28"/>
              </w:rPr>
              <w:t>小玩家大設計</w:t>
            </w:r>
            <w:r w:rsidR="00966117">
              <w:rPr>
                <w:szCs w:val="28"/>
              </w:rPr>
              <w:t>-</w:t>
            </w:r>
            <w:r>
              <w:rPr>
                <w:rFonts w:hint="eastAsia"/>
                <w:szCs w:val="28"/>
              </w:rPr>
              <w:t>彈珠台試做</w:t>
            </w:r>
            <w:r w:rsidRPr="0058403B">
              <w:rPr>
                <w:rFonts w:hint="eastAsia"/>
                <w:szCs w:val="28"/>
              </w:rPr>
              <w:t>」</w:t>
            </w:r>
            <w:r>
              <w:rPr>
                <w:rFonts w:hint="eastAsia"/>
                <w:szCs w:val="28"/>
              </w:rPr>
              <w:t>的</w:t>
            </w:r>
            <w:r w:rsidRPr="0058403B">
              <w:rPr>
                <w:rFonts w:hint="eastAsia"/>
                <w:szCs w:val="28"/>
              </w:rPr>
              <w:t>影片中</w:t>
            </w:r>
            <w:r w:rsidR="00966117">
              <w:rPr>
                <w:rFonts w:hint="eastAsia"/>
                <w:szCs w:val="28"/>
              </w:rPr>
              <w:t>印象較深的是</w:t>
            </w:r>
            <w:r w:rsidR="0062191C">
              <w:rPr>
                <w:rFonts w:hint="eastAsia"/>
                <w:szCs w:val="28"/>
              </w:rPr>
              <w:t>看到老師所做的引導，</w:t>
            </w:r>
            <w:r w:rsidR="00FB1D22">
              <w:rPr>
                <w:rFonts w:hint="eastAsia"/>
                <w:szCs w:val="28"/>
              </w:rPr>
              <w:t>讓幼兒能夠自己去思考解決問題的方法，例如</w:t>
            </w:r>
            <w:r w:rsidR="00D02165">
              <w:rPr>
                <w:rFonts w:hint="eastAsia"/>
                <w:szCs w:val="28"/>
              </w:rPr>
              <w:t>「</w:t>
            </w:r>
            <w:r w:rsidR="00D005AD">
              <w:rPr>
                <w:rFonts w:hint="eastAsia"/>
                <w:szCs w:val="28"/>
              </w:rPr>
              <w:t>可以有別的方法嗎？」或是「你知道他為什麼這樣做嗎？」</w:t>
            </w:r>
            <w:r w:rsidR="00FB1D22">
              <w:rPr>
                <w:rFonts w:hint="eastAsia"/>
                <w:szCs w:val="28"/>
              </w:rPr>
              <w:t>等等的引導語，發問是讓幼兒覺察，觀察後發現機會點。</w:t>
            </w:r>
          </w:p>
          <w:p w14:paraId="30CB235F" w14:textId="6D9C309A" w:rsidR="00D85ED8" w:rsidRPr="0062191C" w:rsidRDefault="00D663C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課程發展參考</w:t>
            </w:r>
            <w:r w:rsidRPr="00D663C3">
              <w:rPr>
                <w:rFonts w:hint="eastAsia"/>
                <w:szCs w:val="28"/>
              </w:rPr>
              <w:t>實例</w:t>
            </w:r>
            <w:r>
              <w:rPr>
                <w:rFonts w:hint="eastAsia"/>
                <w:szCs w:val="28"/>
              </w:rPr>
              <w:t>上冊中的實例</w:t>
            </w:r>
            <w:r w:rsidRPr="00D663C3">
              <w:rPr>
                <w:rFonts w:hint="eastAsia"/>
                <w:szCs w:val="28"/>
              </w:rPr>
              <w:t>2</w:t>
            </w:r>
            <w:r w:rsidRPr="00D663C3">
              <w:rPr>
                <w:rFonts w:hint="eastAsia"/>
                <w:szCs w:val="28"/>
              </w:rPr>
              <w:t>（期待我長大）</w:t>
            </w:r>
            <w:r>
              <w:rPr>
                <w:rFonts w:hint="eastAsia"/>
                <w:szCs w:val="28"/>
              </w:rPr>
              <w:t>的教學省思中提到，在引導的歷程中，會發現需要把事先想好的活動丟棄，</w:t>
            </w:r>
            <w:r w:rsidR="009B2D71">
              <w:rPr>
                <w:rFonts w:hint="eastAsia"/>
                <w:szCs w:val="28"/>
              </w:rPr>
              <w:t>這時候要捨得取捨活動，</w:t>
            </w:r>
            <w:r w:rsidR="00C3156F">
              <w:rPr>
                <w:rFonts w:hint="eastAsia"/>
                <w:szCs w:val="28"/>
              </w:rPr>
              <w:t>因為所有的活動發展都必須是要根據幼兒的興趣來做規劃，因此當有幼兒更加感興趣且適合的活動能夠進行時，教師就需要時刻做調整。</w:t>
            </w:r>
          </w:p>
        </w:tc>
      </w:tr>
      <w:tr w:rsidR="00BC1987" w14:paraId="314A8426" w14:textId="77777777" w:rsidTr="005C3730">
        <w:trPr>
          <w:trHeight w:val="2406"/>
        </w:trPr>
        <w:tc>
          <w:tcPr>
            <w:tcW w:w="1986" w:type="dxa"/>
          </w:tcPr>
          <w:p w14:paraId="5DD88F62" w14:textId="56E605FE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58019551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720CC4A8" w14:textId="77777777" w:rsidR="009A1762" w:rsidRDefault="000B4CE3">
            <w:r>
              <w:rPr>
                <w:rFonts w:hint="eastAsia"/>
              </w:rPr>
              <w:t>在引導幼兒時，成人所應該做的是提供機會給孩子練習，在適當的時機再進行介入，像是影片中老師</w:t>
            </w:r>
            <w:r w:rsidR="00BD3D03">
              <w:rPr>
                <w:rFonts w:hint="eastAsia"/>
              </w:rPr>
              <w:t>所做的</w:t>
            </w:r>
            <w:r w:rsidR="00810B13">
              <w:rPr>
                <w:rFonts w:hint="eastAsia"/>
              </w:rPr>
              <w:t>相同</w:t>
            </w:r>
            <w:r w:rsidR="00BD3D03">
              <w:rPr>
                <w:rFonts w:hint="eastAsia"/>
              </w:rPr>
              <w:t>，</w:t>
            </w:r>
            <w:r w:rsidR="00810B13">
              <w:rPr>
                <w:rFonts w:hint="eastAsia"/>
              </w:rPr>
              <w:t>給予幼兒自由發揮的空間，以及進行學習區活動時，</w:t>
            </w:r>
            <w:r w:rsidR="009A1762">
              <w:rPr>
                <w:rFonts w:hint="eastAsia"/>
              </w:rPr>
              <w:t>不要陷入</w:t>
            </w:r>
            <w:r w:rsidR="00810B13">
              <w:rPr>
                <w:rFonts w:hint="eastAsia"/>
              </w:rPr>
              <w:t>「</w:t>
            </w:r>
            <w:r w:rsidR="009A1762">
              <w:rPr>
                <w:rFonts w:hint="eastAsia"/>
              </w:rPr>
              <w:t>知識性</w:t>
            </w:r>
            <w:r w:rsidR="00810B13">
              <w:rPr>
                <w:rFonts w:hint="eastAsia"/>
              </w:rPr>
              <w:t>」</w:t>
            </w:r>
            <w:r w:rsidR="009A1762">
              <w:rPr>
                <w:rFonts w:hint="eastAsia"/>
              </w:rPr>
              <w:t>灌輸的教學習慣</w:t>
            </w:r>
            <w:r w:rsidR="00810B13">
              <w:rPr>
                <w:rFonts w:hint="eastAsia"/>
              </w:rPr>
              <w:t>。</w:t>
            </w:r>
          </w:p>
          <w:p w14:paraId="44E609F1" w14:textId="46B4DFB9" w:rsidR="003E2DA3" w:rsidRPr="00B16997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1.</w:t>
            </w:r>
            <w:r w:rsidR="006C4D58">
              <w:rPr>
                <w:rFonts w:hint="eastAsia"/>
                <w:color w:val="FF0000"/>
              </w:rPr>
              <w:t>設計活動時須考量幼兒</w:t>
            </w:r>
            <w:r w:rsidR="003E2DA3" w:rsidRPr="00B16997">
              <w:rPr>
                <w:rFonts w:hint="eastAsia"/>
                <w:color w:val="FF0000"/>
              </w:rPr>
              <w:t>舊</w:t>
            </w:r>
            <w:r w:rsidR="006C4D58">
              <w:rPr>
                <w:rFonts w:hint="eastAsia"/>
                <w:color w:val="FF0000"/>
              </w:rPr>
              <w:t>經驗，貼近幼兒</w:t>
            </w:r>
            <w:r w:rsidR="003E2DA3" w:rsidRPr="00B16997">
              <w:rPr>
                <w:rFonts w:hint="eastAsia"/>
                <w:color w:val="FF0000"/>
              </w:rPr>
              <w:t>的生活</w:t>
            </w:r>
          </w:p>
          <w:p w14:paraId="6FEED92D" w14:textId="09CF1A06" w:rsidR="00FB4701" w:rsidRPr="00B16997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2.</w:t>
            </w:r>
            <w:r w:rsidR="006C4D58">
              <w:rPr>
                <w:rFonts w:hint="eastAsia"/>
                <w:color w:val="FF0000"/>
              </w:rPr>
              <w:t>避免進入一問一答與閉鎖性問題，提供開放性問題給幼兒</w:t>
            </w:r>
          </w:p>
          <w:p w14:paraId="390E779A" w14:textId="6925FCF8" w:rsidR="00FB4701" w:rsidRPr="00B16997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3.</w:t>
            </w:r>
            <w:r w:rsidR="007B0A94">
              <w:rPr>
                <w:rFonts w:hint="eastAsia"/>
                <w:color w:val="FF0000"/>
              </w:rPr>
              <w:t>規劃教案時</w:t>
            </w:r>
            <w:r w:rsidR="006C4D58">
              <w:rPr>
                <w:rFonts w:hint="eastAsia"/>
                <w:color w:val="FF0000"/>
              </w:rPr>
              <w:t>需</w:t>
            </w:r>
            <w:r w:rsidR="007B0A94">
              <w:rPr>
                <w:rFonts w:hint="eastAsia"/>
                <w:color w:val="FF0000"/>
              </w:rPr>
              <w:t>從具體到抽象</w:t>
            </w:r>
          </w:p>
          <w:p w14:paraId="5C879C15" w14:textId="77777777" w:rsidR="00FB4701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4.</w:t>
            </w:r>
            <w:r w:rsidR="006C4D58">
              <w:rPr>
                <w:rFonts w:hint="eastAsia"/>
                <w:color w:val="FF0000"/>
              </w:rPr>
              <w:t>在實施教案時必須考量幼兒的反映，</w:t>
            </w:r>
            <w:r w:rsidR="00AE0D13">
              <w:rPr>
                <w:rFonts w:hint="eastAsia"/>
                <w:color w:val="FF0000"/>
              </w:rPr>
              <w:t>同時</w:t>
            </w:r>
            <w:r w:rsidR="006C4D58">
              <w:rPr>
                <w:rFonts w:hint="eastAsia"/>
                <w:color w:val="FF0000"/>
              </w:rPr>
              <w:t>作更動或修改</w:t>
            </w:r>
          </w:p>
          <w:p w14:paraId="4AB2328F" w14:textId="508E9D2D" w:rsidR="002473A3" w:rsidRPr="002473A3" w:rsidRDefault="002473A3" w:rsidP="00FB4701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5.</w:t>
            </w:r>
            <w:r>
              <w:rPr>
                <w:rFonts w:hint="eastAsia"/>
                <w:color w:val="FF0000"/>
              </w:rPr>
              <w:t>提供讓幼兒自己思考</w:t>
            </w:r>
            <w:r>
              <w:rPr>
                <w:rFonts w:asciiTheme="minorEastAsia" w:hAnsiTheme="minorEastAsia"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團討的機會</w:t>
            </w:r>
          </w:p>
        </w:tc>
      </w:tr>
      <w:tr w:rsidR="00BC1987" w14:paraId="5DED5574" w14:textId="77777777" w:rsidTr="00683E29">
        <w:trPr>
          <w:trHeight w:val="2632"/>
        </w:trPr>
        <w:tc>
          <w:tcPr>
            <w:tcW w:w="1986" w:type="dxa"/>
          </w:tcPr>
          <w:p w14:paraId="12BC645F" w14:textId="08BF05B5"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14:paraId="60635DB0" w14:textId="77777777"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5F0E0639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6ECF1F3F" w14:textId="7820259D" w:rsidR="00022389" w:rsidRPr="004234B8" w:rsidRDefault="00022389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課程目標：社</w:t>
            </w:r>
            <w:r>
              <w:rPr>
                <w:color w:val="000000" w:themeColor="text1"/>
              </w:rPr>
              <w:t xml:space="preserve">-3-2 </w:t>
            </w:r>
            <w:r>
              <w:rPr>
                <w:rFonts w:hint="eastAsia"/>
                <w:color w:val="000000" w:themeColor="text1"/>
              </w:rPr>
              <w:t>保護自己</w:t>
            </w:r>
          </w:p>
          <w:p w14:paraId="1601AD18" w14:textId="4FCC4634" w:rsidR="00C929C6" w:rsidRPr="004234B8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學習指標：</w:t>
            </w:r>
            <w:r w:rsidR="00022389">
              <w:rPr>
                <w:rFonts w:hint="eastAsia"/>
                <w:color w:val="000000" w:themeColor="text1"/>
              </w:rPr>
              <w:t>社</w:t>
            </w:r>
            <w:r w:rsidR="00022389">
              <w:rPr>
                <w:color w:val="000000" w:themeColor="text1"/>
              </w:rPr>
              <w:t>-</w:t>
            </w:r>
            <w:r w:rsidR="00022389">
              <w:rPr>
                <w:rFonts w:hint="eastAsia"/>
                <w:color w:val="000000" w:themeColor="text1"/>
              </w:rPr>
              <w:t>中</w:t>
            </w:r>
            <w:r w:rsidR="00022389">
              <w:rPr>
                <w:color w:val="000000" w:themeColor="text1"/>
              </w:rPr>
              <w:t>-3-2-1</w:t>
            </w:r>
            <w:r w:rsidR="00930E49">
              <w:rPr>
                <w:rFonts w:hint="eastAsia"/>
                <w:color w:val="000000" w:themeColor="text1"/>
              </w:rPr>
              <w:t xml:space="preserve"> </w:t>
            </w:r>
            <w:r w:rsidR="00022389">
              <w:rPr>
                <w:rFonts w:hint="eastAsia"/>
                <w:color w:val="000000" w:themeColor="text1"/>
              </w:rPr>
              <w:t>保護自己身體的隱私部位，並適時尋求協助</w:t>
            </w:r>
          </w:p>
          <w:p w14:paraId="595A2AD0" w14:textId="61E9BD8E" w:rsidR="00C929C6" w:rsidRPr="004234B8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教玩具名稱：</w:t>
            </w:r>
            <w:r w:rsidR="00022389">
              <w:rPr>
                <w:rFonts w:hint="eastAsia"/>
                <w:color w:val="000000" w:themeColor="text1"/>
              </w:rPr>
              <w:t>繪本（蝴蝶朵朵）</w:t>
            </w:r>
          </w:p>
          <w:p w14:paraId="73295722" w14:textId="77777777" w:rsidR="00C929C6" w:rsidRPr="004234B8" w:rsidRDefault="00C929C6" w:rsidP="00C929C6">
            <w:pPr>
              <w:rPr>
                <w:color w:val="000000" w:themeColor="text1"/>
              </w:rPr>
            </w:pPr>
          </w:p>
          <w:p w14:paraId="1400B0EF" w14:textId="77777777" w:rsidR="005C3730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活動流程</w:t>
            </w:r>
            <w:r w:rsidRPr="004234B8">
              <w:rPr>
                <w:rFonts w:hint="eastAsia"/>
                <w:color w:val="000000" w:themeColor="text1"/>
              </w:rPr>
              <w:t>/</w:t>
            </w:r>
            <w:r w:rsidRPr="004234B8">
              <w:rPr>
                <w:rFonts w:hint="eastAsia"/>
                <w:color w:val="000000" w:themeColor="text1"/>
              </w:rPr>
              <w:t>步驟</w:t>
            </w:r>
            <w:r w:rsidRPr="004234B8">
              <w:rPr>
                <w:rFonts w:hint="eastAsia"/>
                <w:color w:val="000000" w:themeColor="text1"/>
              </w:rPr>
              <w:t>(</w:t>
            </w:r>
            <w:r w:rsidRPr="004234B8">
              <w:rPr>
                <w:rFonts w:hint="eastAsia"/>
                <w:color w:val="000000" w:themeColor="text1"/>
              </w:rPr>
              <w:t>含引導語</w:t>
            </w:r>
            <w:r w:rsidRPr="004234B8">
              <w:rPr>
                <w:rFonts w:hint="eastAsia"/>
                <w:color w:val="000000" w:themeColor="text1"/>
              </w:rPr>
              <w:t>)</w:t>
            </w:r>
            <w:r w:rsidRPr="004234B8">
              <w:rPr>
                <w:rFonts w:hint="eastAsia"/>
                <w:color w:val="000000" w:themeColor="text1"/>
              </w:rPr>
              <w:t>：</w:t>
            </w:r>
          </w:p>
          <w:p w14:paraId="6AAE0876" w14:textId="71E7A37C" w:rsidR="00930E49" w:rsidRDefault="00930E49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講述蝴蝶朵朵繪本，並搭配應用指導手冊來進行。</w:t>
            </w:r>
          </w:p>
          <w:p w14:paraId="266B3F85" w14:textId="39E0FB3D" w:rsidR="002C003A" w:rsidRPr="002C003A" w:rsidRDefault="002C003A" w:rsidP="002C003A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2C003A">
              <w:rPr>
                <w:rFonts w:hint="eastAsia"/>
                <w:color w:val="000000" w:themeColor="text1"/>
              </w:rPr>
              <w:t>引起動機：</w:t>
            </w:r>
            <w:r w:rsidR="00A17CBC">
              <w:rPr>
                <w:rFonts w:hint="eastAsia"/>
                <w:color w:val="000000" w:themeColor="text1"/>
              </w:rPr>
              <w:t>跟幼兒說明這是一本講小朋友受傷的故事，雖然有些讓人難過，但覺得這個故事很特別也很重要，所以希望和幼兒一起讀。</w:t>
            </w:r>
          </w:p>
          <w:p w14:paraId="5D5BBEA9" w14:textId="46BA2D8A" w:rsidR="002C003A" w:rsidRDefault="002C003A" w:rsidP="002C003A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活動：</w:t>
            </w:r>
            <w:r w:rsidR="00A17CBC">
              <w:rPr>
                <w:rFonts w:hint="eastAsia"/>
                <w:color w:val="000000" w:themeColor="text1"/>
              </w:rPr>
              <w:t>講述蝴蝶朵朵。（共讀時，避免做強勢的評論或說教）</w:t>
            </w:r>
          </w:p>
          <w:p w14:paraId="0A80116E" w14:textId="533F0CF2" w:rsidR="002C003A" w:rsidRPr="002C003A" w:rsidRDefault="002C003A" w:rsidP="00C929C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統整：</w:t>
            </w:r>
            <w:r w:rsidR="00560A9D">
              <w:rPr>
                <w:rFonts w:hint="eastAsia"/>
                <w:color w:val="000000" w:themeColor="text1"/>
              </w:rPr>
              <w:t>與幼兒討論，進行對話。</w:t>
            </w:r>
          </w:p>
          <w:p w14:paraId="735027BF" w14:textId="3BB941AA" w:rsidR="00722CB2" w:rsidRDefault="00560A9D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應用手冊中提到幾項重點，是親子或師生一起討論時，可做的練習：</w:t>
            </w:r>
          </w:p>
          <w:p w14:paraId="51B1617B" w14:textId="287B2BC8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澄清身體的界線</w:t>
            </w:r>
          </w:p>
          <w:p w14:paraId="283A4B83" w14:textId="184B667C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要求尊重</w:t>
            </w:r>
          </w:p>
          <w:p w14:paraId="541549A9" w14:textId="1FA759D2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不接受保密協定</w:t>
            </w:r>
          </w:p>
          <w:p w14:paraId="7912B66C" w14:textId="5B2C9D46" w:rsidR="005C3730" w:rsidRPr="006677A4" w:rsidRDefault="006677A4" w:rsidP="00667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>求助的練習</w:t>
            </w:r>
          </w:p>
        </w:tc>
      </w:tr>
      <w:tr w:rsidR="005C3730" w14:paraId="6FD5B756" w14:textId="77777777" w:rsidTr="00D16ACE">
        <w:trPr>
          <w:trHeight w:val="1692"/>
        </w:trPr>
        <w:tc>
          <w:tcPr>
            <w:tcW w:w="1986" w:type="dxa"/>
          </w:tcPr>
          <w:p w14:paraId="74F425AB" w14:textId="69EB6759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22459BE8" w14:textId="2A624669" w:rsidR="00310EA9" w:rsidRDefault="005C3730" w:rsidP="00310EA9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637AE88C" w14:textId="77777777" w:rsidR="00310EA9" w:rsidRPr="004234B8" w:rsidRDefault="00310EA9" w:rsidP="00310E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課程目標：社</w:t>
            </w:r>
            <w:r>
              <w:rPr>
                <w:color w:val="000000" w:themeColor="text1"/>
              </w:rPr>
              <w:t xml:space="preserve">-3-2 </w:t>
            </w:r>
            <w:r>
              <w:rPr>
                <w:rFonts w:hint="eastAsia"/>
                <w:color w:val="000000" w:themeColor="text1"/>
              </w:rPr>
              <w:t>保護自己</w:t>
            </w:r>
          </w:p>
          <w:p w14:paraId="7D3837D2" w14:textId="77777777" w:rsidR="00310EA9" w:rsidRPr="004234B8" w:rsidRDefault="00310EA9" w:rsidP="00310EA9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學習指標：</w:t>
            </w:r>
            <w:r>
              <w:rPr>
                <w:rFonts w:hint="eastAsia"/>
                <w:color w:val="000000" w:themeColor="text1"/>
              </w:rPr>
              <w:t>社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中</w:t>
            </w:r>
            <w:r>
              <w:rPr>
                <w:color w:val="000000" w:themeColor="text1"/>
              </w:rPr>
              <w:t>-3-2-1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保護自己身體的隱私部位，並適時尋求協助</w:t>
            </w:r>
          </w:p>
          <w:p w14:paraId="6C31F8D6" w14:textId="7E4BE8AD" w:rsidR="00310EA9" w:rsidRDefault="00310EA9" w:rsidP="00310EA9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教玩具名稱：</w:t>
            </w:r>
            <w:r>
              <w:rPr>
                <w:rFonts w:hint="eastAsia"/>
                <w:color w:val="000000" w:themeColor="text1"/>
              </w:rPr>
              <w:t>繪本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蝴蝶朵朵</w:t>
            </w:r>
            <w:r w:rsidR="000D0235" w:rsidRPr="000D0235">
              <w:rPr>
                <w:rFonts w:hint="eastAsia"/>
                <w:color w:val="FF0000"/>
              </w:rPr>
              <w:t>、大張人型海報</w:t>
            </w:r>
          </w:p>
          <w:p w14:paraId="412A31E7" w14:textId="77777777" w:rsidR="000D0235" w:rsidRPr="000D0235" w:rsidRDefault="000D0235" w:rsidP="00310EA9">
            <w:pPr>
              <w:rPr>
                <w:rFonts w:hint="eastAsia"/>
                <w:color w:val="000000" w:themeColor="text1"/>
              </w:rPr>
            </w:pPr>
          </w:p>
          <w:p w14:paraId="187DB911" w14:textId="52FFB8D5" w:rsidR="005300F5" w:rsidRDefault="00310EA9" w:rsidP="00310EA9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活動流程</w:t>
            </w:r>
            <w:r w:rsidRPr="004234B8">
              <w:rPr>
                <w:rFonts w:hint="eastAsia"/>
                <w:color w:val="000000" w:themeColor="text1"/>
              </w:rPr>
              <w:t>/</w:t>
            </w:r>
            <w:r w:rsidRPr="004234B8">
              <w:rPr>
                <w:rFonts w:hint="eastAsia"/>
                <w:color w:val="000000" w:themeColor="text1"/>
              </w:rPr>
              <w:t>步驟</w:t>
            </w:r>
            <w:r w:rsidRPr="004234B8">
              <w:rPr>
                <w:rFonts w:hint="eastAsia"/>
                <w:color w:val="000000" w:themeColor="text1"/>
              </w:rPr>
              <w:t>(</w:t>
            </w:r>
            <w:r w:rsidRPr="004234B8">
              <w:rPr>
                <w:rFonts w:hint="eastAsia"/>
                <w:color w:val="000000" w:themeColor="text1"/>
              </w:rPr>
              <w:t>含引導語</w:t>
            </w:r>
            <w:r w:rsidRPr="004234B8">
              <w:rPr>
                <w:rFonts w:hint="eastAsia"/>
                <w:color w:val="000000" w:themeColor="text1"/>
              </w:rPr>
              <w:t>)</w:t>
            </w:r>
            <w:r w:rsidRPr="004234B8">
              <w:rPr>
                <w:rFonts w:hint="eastAsia"/>
                <w:color w:val="000000" w:themeColor="text1"/>
              </w:rPr>
              <w:t>：</w:t>
            </w:r>
          </w:p>
          <w:p w14:paraId="06032D5C" w14:textId="63889506" w:rsidR="00310EA9" w:rsidRDefault="00FD14AD" w:rsidP="00310E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講述</w:t>
            </w:r>
            <w:r w:rsidR="00310EA9">
              <w:rPr>
                <w:rFonts w:hint="eastAsia"/>
                <w:color w:val="000000" w:themeColor="text1"/>
              </w:rPr>
              <w:t>蝴蝶朵朵繪本，並搭配應用指導手冊來進行。</w:t>
            </w:r>
          </w:p>
          <w:p w14:paraId="583F0778" w14:textId="26DF99CC" w:rsidR="00900E65" w:rsidRPr="00900E65" w:rsidRDefault="00310EA9" w:rsidP="00900E65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900E65">
              <w:rPr>
                <w:rFonts w:hint="eastAsia"/>
                <w:color w:val="000000" w:themeColor="text1"/>
              </w:rPr>
              <w:t>引起動機：跟幼兒說明這是一本講小朋友受傷的故事，雖然有些讓人難過，但覺得這個故事很特別也很重要，所以希望和幼兒一起讀。</w:t>
            </w:r>
          </w:p>
          <w:p w14:paraId="3762B5A5" w14:textId="77777777" w:rsidR="00FD14AD" w:rsidRDefault="00310EA9" w:rsidP="00FD14AD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FD14AD">
              <w:rPr>
                <w:rFonts w:hint="eastAsia"/>
                <w:color w:val="000000" w:themeColor="text1"/>
              </w:rPr>
              <w:t>活動：講述蝴蝶朵朵。</w:t>
            </w:r>
          </w:p>
          <w:p w14:paraId="0788B7BD" w14:textId="60DF54DB" w:rsidR="00310EA9" w:rsidRPr="00900E65" w:rsidRDefault="00310EA9" w:rsidP="00900E65">
            <w:pPr>
              <w:rPr>
                <w:color w:val="000000" w:themeColor="text1"/>
              </w:rPr>
            </w:pPr>
            <w:r w:rsidRPr="00900E65">
              <w:rPr>
                <w:rFonts w:hint="eastAsia"/>
                <w:color w:val="000000" w:themeColor="text1"/>
              </w:rPr>
              <w:t>（共讀時，避免做強勢的評論或說教）</w:t>
            </w:r>
          </w:p>
          <w:p w14:paraId="6F020333" w14:textId="29372D43" w:rsidR="000D0235" w:rsidRPr="000D0235" w:rsidRDefault="00310EA9" w:rsidP="000D0235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  <w:color w:val="000000" w:themeColor="text1"/>
              </w:rPr>
            </w:pPr>
            <w:r w:rsidRPr="00FD14AD">
              <w:rPr>
                <w:rFonts w:hint="eastAsia"/>
                <w:color w:val="000000" w:themeColor="text1"/>
              </w:rPr>
              <w:t>統整：與幼兒討論，進行對話</w:t>
            </w:r>
            <w:r w:rsidR="000D0235">
              <w:rPr>
                <w:rFonts w:hint="eastAsia"/>
                <w:color w:val="000000" w:themeColor="text1"/>
              </w:rPr>
              <w:t>。</w:t>
            </w:r>
          </w:p>
          <w:p w14:paraId="54864F2E" w14:textId="77777777" w:rsidR="009E5A24" w:rsidRPr="00FB6BDE" w:rsidRDefault="00FD14AD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引導語：</w:t>
            </w:r>
          </w:p>
          <w:p w14:paraId="0518E7F9" w14:textId="3F988D20" w:rsidR="009E5A24" w:rsidRDefault="001640C4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</w:t>
            </w:r>
            <w:r w:rsidR="00FD14AD" w:rsidRPr="00FB6BDE">
              <w:rPr>
                <w:rFonts w:hint="eastAsia"/>
                <w:color w:val="FF0000"/>
              </w:rPr>
              <w:t>我們剛剛看完了朵朵的故事，老師想問你</w:t>
            </w:r>
            <w:r w:rsidR="00BA6184" w:rsidRPr="00FB6BDE">
              <w:rPr>
                <w:rFonts w:hint="eastAsia"/>
                <w:color w:val="FF0000"/>
              </w:rPr>
              <w:t>們知不知道隱私部位是哪裡呢？」</w:t>
            </w:r>
          </w:p>
          <w:p w14:paraId="5AD2C43D" w14:textId="10BCFB8F" w:rsidR="000D0235" w:rsidRDefault="000D0235" w:rsidP="000D0235">
            <w:pPr>
              <w:pStyle w:val="a8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  <w:r w:rsidRPr="000D0235">
              <w:rPr>
                <w:rFonts w:hint="eastAsia"/>
                <w:color w:val="FF0000"/>
              </w:rPr>
              <w:t>活動</w:t>
            </w:r>
            <w:r w:rsidRPr="000D0235">
              <w:rPr>
                <w:rFonts w:hint="eastAsia"/>
                <w:color w:val="FF0000"/>
              </w:rPr>
              <w:t>：</w:t>
            </w:r>
            <w:r w:rsidRPr="000D0235">
              <w:rPr>
                <w:rFonts w:hint="eastAsia"/>
                <w:color w:val="FF0000"/>
              </w:rPr>
              <w:t>準備一張大張人型海報，讓幼兒可上前於</w:t>
            </w:r>
            <w:r>
              <w:rPr>
                <w:rFonts w:hint="eastAsia"/>
                <w:color w:val="FF0000"/>
              </w:rPr>
              <w:t>幼兒所認為的</w:t>
            </w:r>
            <w:r w:rsidRPr="000D0235">
              <w:rPr>
                <w:rFonts w:hint="eastAsia"/>
                <w:color w:val="FF0000"/>
              </w:rPr>
              <w:t>隱私部位貼上貼紙。</w:t>
            </w:r>
          </w:p>
          <w:p w14:paraId="6B0F3686" w14:textId="03B5482A" w:rsidR="009E5A24" w:rsidRPr="00FB6BDE" w:rsidRDefault="000D0235" w:rsidP="00900E65">
            <w:pPr>
              <w:rPr>
                <w:color w:val="FF0000"/>
              </w:rPr>
            </w:pPr>
            <w:r w:rsidRPr="000D0235">
              <w:rPr>
                <w:rFonts w:hint="eastAsia"/>
                <w:color w:val="FF0000"/>
              </w:rPr>
              <w:t>引導語</w:t>
            </w:r>
            <w:r w:rsidRPr="000D0235">
              <w:rPr>
                <w:rFonts w:hint="eastAsia"/>
                <w:color w:val="FF0000"/>
              </w:rPr>
              <w:t>：</w:t>
            </w:r>
            <w:r w:rsidR="00BA6184" w:rsidRPr="00FB6BDE">
              <w:rPr>
                <w:rFonts w:hint="eastAsia"/>
                <w:color w:val="FF0000"/>
              </w:rPr>
              <w:t>「隱私部位就是自己身體上</w:t>
            </w:r>
            <w:r w:rsidR="009E5A24" w:rsidRPr="00FB6BDE">
              <w:rPr>
                <w:rFonts w:hint="eastAsia"/>
                <w:color w:val="FF0000"/>
              </w:rPr>
              <w:t>不想給別人摸的地方」</w:t>
            </w:r>
          </w:p>
          <w:p w14:paraId="19684774" w14:textId="1A5550AE" w:rsidR="000D0235" w:rsidRDefault="009E5A24" w:rsidP="000D0235">
            <w:pPr>
              <w:rPr>
                <w:rFonts w:hint="eastAsia"/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</w:t>
            </w:r>
            <w:r w:rsidR="00CF7126" w:rsidRPr="00FB6BDE">
              <w:rPr>
                <w:rFonts w:hint="eastAsia"/>
                <w:color w:val="FF0000"/>
              </w:rPr>
              <w:t>被別人摸到會覺得不喜歡、不舒服</w:t>
            </w:r>
            <w:r w:rsidRPr="00FB6BDE">
              <w:rPr>
                <w:rFonts w:hint="eastAsia"/>
                <w:color w:val="FF0000"/>
              </w:rPr>
              <w:t>的地方」</w:t>
            </w:r>
          </w:p>
          <w:p w14:paraId="58843A54" w14:textId="341B6743" w:rsidR="00BA6184" w:rsidRPr="000D0235" w:rsidRDefault="000D0235" w:rsidP="00900E65">
            <w:pPr>
              <w:rPr>
                <w:rFonts w:hint="eastAsia"/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</w:t>
            </w:r>
            <w:r>
              <w:rPr>
                <w:rFonts w:hint="eastAsia"/>
                <w:color w:val="FF0000"/>
              </w:rPr>
              <w:t>你們看，上面</w:t>
            </w:r>
            <w:r>
              <w:rPr>
                <w:rFonts w:hint="eastAsia"/>
                <w:color w:val="FF0000"/>
              </w:rPr>
              <w:t>的貼紙</w:t>
            </w:r>
            <w:r>
              <w:rPr>
                <w:rFonts w:hint="eastAsia"/>
                <w:color w:val="FF0000"/>
              </w:rPr>
              <w:t>是不是</w:t>
            </w:r>
            <w:r>
              <w:rPr>
                <w:rFonts w:hint="eastAsia"/>
                <w:color w:val="FF0000"/>
              </w:rPr>
              <w:t>大家貼的都不一樣，但是呢，只要別人要碰你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不一定要是隱私部位，只要你不喜歡，你都可以大聲的拒絕他。</w:t>
            </w:r>
            <w:r w:rsidRPr="00FB6BDE">
              <w:rPr>
                <w:rFonts w:hint="eastAsia"/>
                <w:color w:val="FF0000"/>
              </w:rPr>
              <w:t>」</w:t>
            </w:r>
          </w:p>
          <w:p w14:paraId="5AB21696" w14:textId="1BA9AC41" w:rsidR="009E5A24" w:rsidRDefault="009E5A24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「那老師想要告訴你們，就跟朵朵一樣，如果有人想要碰觸你身體任何一個地方，</w:t>
            </w:r>
            <w:r w:rsidR="003E0DDC" w:rsidRPr="00FB6BDE">
              <w:rPr>
                <w:rFonts w:hint="eastAsia"/>
                <w:color w:val="FF0000"/>
              </w:rPr>
              <w:t>只要你有一點點的不舒服，都一定要大聲的說不要！</w:t>
            </w:r>
            <w:r w:rsidRPr="00FB6BDE">
              <w:rPr>
                <w:rFonts w:hint="eastAsia"/>
                <w:color w:val="FF0000"/>
              </w:rPr>
              <w:t>」</w:t>
            </w:r>
          </w:p>
          <w:p w14:paraId="702AE616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應用手冊中提到幾項重點，是親子或師生一起討論時，可做的練習：</w:t>
            </w:r>
          </w:p>
          <w:p w14:paraId="38C9C73D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>
              <w:rPr>
                <w:rFonts w:hint="eastAsia"/>
                <w:color w:val="000000" w:themeColor="text1"/>
              </w:rPr>
              <w:t>澄清身體的界線</w:t>
            </w:r>
          </w:p>
          <w:p w14:paraId="2FED42B5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要求尊重</w:t>
            </w:r>
          </w:p>
          <w:p w14:paraId="3C24E189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不接受保密協定</w:t>
            </w:r>
          </w:p>
          <w:p w14:paraId="79954DC7" w14:textId="4E1BAA65" w:rsidR="005C3730" w:rsidRDefault="00310EA9" w:rsidP="001640C4">
            <w:r>
              <w:rPr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>求助的練習</w:t>
            </w:r>
          </w:p>
        </w:tc>
      </w:tr>
    </w:tbl>
    <w:p w14:paraId="74E75BBF" w14:textId="050E78F0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70CC" w14:textId="77777777" w:rsidR="001C2AF1" w:rsidRDefault="001C2AF1" w:rsidP="004E6078">
      <w:r>
        <w:separator/>
      </w:r>
    </w:p>
  </w:endnote>
  <w:endnote w:type="continuationSeparator" w:id="0">
    <w:p w14:paraId="426406C1" w14:textId="77777777" w:rsidR="001C2AF1" w:rsidRDefault="001C2AF1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3E08" w14:textId="77777777" w:rsidR="001C2AF1" w:rsidRDefault="001C2AF1" w:rsidP="004E6078">
      <w:r>
        <w:separator/>
      </w:r>
    </w:p>
  </w:footnote>
  <w:footnote w:type="continuationSeparator" w:id="0">
    <w:p w14:paraId="56DC22D5" w14:textId="77777777" w:rsidR="001C2AF1" w:rsidRDefault="001C2AF1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E21DB"/>
    <w:multiLevelType w:val="hybridMultilevel"/>
    <w:tmpl w:val="59C2F310"/>
    <w:lvl w:ilvl="0" w:tplc="63BA5A02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2A5C19"/>
    <w:multiLevelType w:val="hybridMultilevel"/>
    <w:tmpl w:val="E6029BEE"/>
    <w:lvl w:ilvl="0" w:tplc="E1E2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454AE2"/>
    <w:multiLevelType w:val="hybridMultilevel"/>
    <w:tmpl w:val="840E91B4"/>
    <w:lvl w:ilvl="0" w:tplc="7A72E2A6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22389"/>
    <w:rsid w:val="00085516"/>
    <w:rsid w:val="000959FB"/>
    <w:rsid w:val="000B4CE3"/>
    <w:rsid w:val="000D0235"/>
    <w:rsid w:val="00136A04"/>
    <w:rsid w:val="001640C4"/>
    <w:rsid w:val="001B2E55"/>
    <w:rsid w:val="001C2AF1"/>
    <w:rsid w:val="00247284"/>
    <w:rsid w:val="002473A3"/>
    <w:rsid w:val="00253C95"/>
    <w:rsid w:val="00255490"/>
    <w:rsid w:val="0026385A"/>
    <w:rsid w:val="002B14B8"/>
    <w:rsid w:val="002C003A"/>
    <w:rsid w:val="00310EA9"/>
    <w:rsid w:val="00331F59"/>
    <w:rsid w:val="003368C7"/>
    <w:rsid w:val="003466D5"/>
    <w:rsid w:val="003A3DC9"/>
    <w:rsid w:val="003C3D49"/>
    <w:rsid w:val="003D188F"/>
    <w:rsid w:val="003E0DDC"/>
    <w:rsid w:val="003E2DA3"/>
    <w:rsid w:val="004234B8"/>
    <w:rsid w:val="00455810"/>
    <w:rsid w:val="004B0C80"/>
    <w:rsid w:val="004E6078"/>
    <w:rsid w:val="005300F5"/>
    <w:rsid w:val="00560A9D"/>
    <w:rsid w:val="00562800"/>
    <w:rsid w:val="00574894"/>
    <w:rsid w:val="0058403B"/>
    <w:rsid w:val="005C3730"/>
    <w:rsid w:val="005F6D39"/>
    <w:rsid w:val="006201AF"/>
    <w:rsid w:val="0062191C"/>
    <w:rsid w:val="006677A4"/>
    <w:rsid w:val="00683E29"/>
    <w:rsid w:val="006C153E"/>
    <w:rsid w:val="006C4D58"/>
    <w:rsid w:val="00722CB2"/>
    <w:rsid w:val="00762DCA"/>
    <w:rsid w:val="007654E2"/>
    <w:rsid w:val="007B0A94"/>
    <w:rsid w:val="0080548F"/>
    <w:rsid w:val="00810B13"/>
    <w:rsid w:val="00847421"/>
    <w:rsid w:val="008A511B"/>
    <w:rsid w:val="008C075C"/>
    <w:rsid w:val="00900E65"/>
    <w:rsid w:val="00920503"/>
    <w:rsid w:val="00930E49"/>
    <w:rsid w:val="00966117"/>
    <w:rsid w:val="009933D9"/>
    <w:rsid w:val="009A1762"/>
    <w:rsid w:val="009B2D71"/>
    <w:rsid w:val="009E2149"/>
    <w:rsid w:val="009E5A24"/>
    <w:rsid w:val="00A17CBC"/>
    <w:rsid w:val="00A840BA"/>
    <w:rsid w:val="00AA403B"/>
    <w:rsid w:val="00AE0D13"/>
    <w:rsid w:val="00AF4E3C"/>
    <w:rsid w:val="00B05B86"/>
    <w:rsid w:val="00B0776F"/>
    <w:rsid w:val="00B16997"/>
    <w:rsid w:val="00B90FC8"/>
    <w:rsid w:val="00BA6184"/>
    <w:rsid w:val="00BC1987"/>
    <w:rsid w:val="00BD3D03"/>
    <w:rsid w:val="00C3156F"/>
    <w:rsid w:val="00C929C6"/>
    <w:rsid w:val="00CD7342"/>
    <w:rsid w:val="00CF7126"/>
    <w:rsid w:val="00D005AD"/>
    <w:rsid w:val="00D02165"/>
    <w:rsid w:val="00D16ACE"/>
    <w:rsid w:val="00D31F1F"/>
    <w:rsid w:val="00D45A42"/>
    <w:rsid w:val="00D663C3"/>
    <w:rsid w:val="00D85ED8"/>
    <w:rsid w:val="00E140F6"/>
    <w:rsid w:val="00E44610"/>
    <w:rsid w:val="00E767F9"/>
    <w:rsid w:val="00F80934"/>
    <w:rsid w:val="00FB1D22"/>
    <w:rsid w:val="00FB4701"/>
    <w:rsid w:val="00FB6BDE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14DA0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2C00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2020-04-26T09:14:00Z</dcterms:created>
  <dcterms:modified xsi:type="dcterms:W3CDTF">2020-04-30T02:35:00Z</dcterms:modified>
</cp:coreProperties>
</file>