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國立臺北護理健康大學嬰幼兒保育系</w:t>
      </w:r>
    </w:p>
    <w:p>
      <w:pPr>
        <w:jc w:val="center"/>
        <w:rPr>
          <w:rFonts w:hint="eastAsia" w:ascii="標楷體" w:hAnsi="標楷體" w:eastAsia="標楷體" w:cs="標楷體"/>
          <w:b/>
          <w:sz w:val="28"/>
          <w:szCs w:val="28"/>
        </w:rPr>
      </w:pPr>
      <w:r>
        <w:rPr>
          <w:rFonts w:hint="eastAsia" w:ascii="標楷體" w:hAnsi="標楷體" w:eastAsia="標楷體" w:cs="標楷體"/>
          <w:b/>
          <w:sz w:val="28"/>
          <w:szCs w:val="28"/>
        </w:rPr>
        <w:t xml:space="preserve">影片或講義閱讀評析\領域複習與實作學習單 (社會領域) </w:t>
      </w:r>
      <w:r>
        <w:rPr>
          <w:rFonts w:hint="eastAsia" w:ascii="標楷體" w:hAnsi="標楷體" w:eastAsia="標楷體" w:cs="標楷體"/>
          <w:b/>
          <w:sz w:val="28"/>
          <w:szCs w:val="28"/>
        </w:rPr>
        <w:t>_</w:t>
      </w:r>
      <w:r>
        <w:rPr>
          <w:rFonts w:hint="eastAsia" w:ascii="標楷體" w:hAnsi="標楷體" w:eastAsia="標楷體" w:cs="標楷體"/>
          <w:b/>
          <w:sz w:val="28"/>
          <w:szCs w:val="28"/>
          <w:lang w:val="en-US" w:eastAsia="zh-TW"/>
        </w:rPr>
        <w:t>4B</w:t>
      </w:r>
      <w:r>
        <w:rPr>
          <w:rFonts w:hint="eastAsia" w:ascii="標楷體" w:hAnsi="標楷體" w:eastAsia="標楷體" w:cs="標楷體"/>
          <w:b/>
          <w:sz w:val="28"/>
          <w:szCs w:val="28"/>
        </w:rPr>
        <w:t>_</w:t>
      </w:r>
      <w:r>
        <w:rPr>
          <w:rFonts w:hint="eastAsia" w:ascii="標楷體" w:hAnsi="標楷體" w:eastAsia="標楷體" w:cs="標楷體"/>
          <w:b/>
          <w:sz w:val="28"/>
          <w:szCs w:val="28"/>
        </w:rPr>
        <w:t>班</w:t>
      </w:r>
    </w:p>
    <w:p>
      <w:p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班級：幼四三</w:t>
      </w:r>
      <w:r>
        <w:rPr>
          <w:rFonts w:hint="eastAsia" w:ascii="標楷體" w:hAnsi="標楷體" w:eastAsia="標楷體" w:cs="標楷體"/>
        </w:rPr>
        <w:t>B</w:t>
      </w:r>
      <w:r>
        <w:rPr>
          <w:rFonts w:hint="eastAsia" w:ascii="標楷體" w:hAnsi="標楷體" w:eastAsia="標楷體" w:cs="標楷體"/>
        </w:rPr>
        <w:t xml:space="preserve">        學號：__</w:t>
      </w:r>
      <w:r>
        <w:rPr>
          <w:rFonts w:hint="eastAsia" w:ascii="標楷體" w:hAnsi="標楷體" w:eastAsia="標楷體" w:cs="標楷體"/>
          <w:lang w:val="en-US" w:eastAsia="zh-TW"/>
        </w:rPr>
        <w:t>063114207</w:t>
      </w:r>
      <w:r>
        <w:rPr>
          <w:rFonts w:hint="eastAsia" w:ascii="標楷體" w:hAnsi="標楷體" w:eastAsia="標楷體" w:cs="標楷體"/>
        </w:rPr>
        <w:t>__        姓名：__</w:t>
      </w:r>
      <w:r>
        <w:rPr>
          <w:rFonts w:hint="eastAsia" w:ascii="標楷體" w:hAnsi="標楷體" w:eastAsia="標楷體" w:cs="標楷體"/>
          <w:lang w:eastAsia="zh-TW"/>
        </w:rPr>
        <w:t>蘇家芸</w:t>
      </w:r>
      <w:r>
        <w:rPr>
          <w:rFonts w:hint="eastAsia" w:ascii="標楷體" w:hAnsi="標楷體" w:eastAsia="標楷體" w:cs="標楷體"/>
        </w:rPr>
        <w:t>___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</w:rPr>
      </w:pPr>
      <w:r>
        <w:rPr>
          <w:rFonts w:hint="eastAsia" w:ascii="標楷體" w:hAnsi="標楷體" w:eastAsia="標楷體" w:cs="標楷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</w:rPr>
      </w:pPr>
      <w:r>
        <w:rPr>
          <w:rFonts w:hint="eastAsia" w:ascii="標楷體" w:hAnsi="標楷體" w:eastAsia="標楷體" w:cs="標楷體"/>
          <w:color w:val="C00000"/>
        </w:rPr>
        <w:t>幼兒園教保活動課程大綱的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社會領域 65-89頁</w:t>
      </w:r>
    </w:p>
    <w:p>
      <w:pPr>
        <w:snapToGrid w:val="0"/>
        <w:ind w:right="-482" w:rightChars="-201"/>
        <w:jc w:val="center"/>
        <w:rPr>
          <w:rFonts w:hint="eastAsia" w:ascii="標楷體" w:hAnsi="標楷體" w:eastAsia="標楷體" w:cs="標楷體"/>
          <w:shd w:val="clear" w:color="auto" w:fill="FFFF99"/>
        </w:rPr>
      </w:pPr>
      <w:r>
        <w:rPr>
          <w:rFonts w:hint="eastAsia" w:ascii="標楷體" w:hAnsi="標楷體" w:eastAsia="標楷體" w:cs="標楷體"/>
          <w:color w:val="C00000"/>
        </w:rPr>
        <w:t>課程發展參考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上冊實例2（期待我長大）</w:t>
      </w:r>
      <w:r>
        <w:rPr>
          <w:rFonts w:hint="eastAsia" w:ascii="標楷體" w:hAnsi="標楷體" w:eastAsia="標楷體" w:cs="標楷體"/>
          <w:color w:val="C00000"/>
        </w:rPr>
        <w:t>與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下冊實例4(扮演區-美容院)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</w:rPr>
            </w:pPr>
            <w:r>
              <w:rPr>
                <w:rFonts w:hint="eastAsia" w:ascii="標楷體" w:hAnsi="標楷體" w:eastAsia="標楷體" w:cs="標楷體"/>
                <w:b/>
              </w:rPr>
              <w:t>看到什麼？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印象深刻的內容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提供多元互動經驗及角色轉換的機會，培養幼兒童理的能力與合作的態度。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b/>
                <w:sz w:val="28"/>
                <w:szCs w:val="28"/>
              </w:rPr>
              <w:t>學到什麼？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從參考資料中溫故與知新的收穫及省思</w:t>
            </w:r>
            <w:r>
              <w:rPr>
                <w:rFonts w:hint="eastAsia" w:ascii="標楷體" w:hAnsi="標楷體" w:eastAsia="標楷體" w:cs="標楷體"/>
              </w:rPr>
              <w:t>…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很容易走到認知的領域，所以要注意指標上的動詞，了解他的意思再下去活動。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szCs w:val="24"/>
                <w:lang w:eastAsia="zh-TW"/>
              </w:rPr>
              <w:t>社會領域還滿著重在孩子的日常生活當中，孩子的環境及例行性活動等等，都是很好練習及觀察社會領域的地方。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請參考實例的學習指標引導方式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, 依據同學自行選取的社會類的教材,練習設計撰寫引導方式.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(試教版 / 第一次練習版)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課程目標：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認識自己</w:t>
            </w:r>
          </w:p>
          <w:p>
            <w:pP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學習指標：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社-幼-1-1-1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 xml:space="preserve"> </w:t>
            </w:r>
            <w: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覺察自己身體的部位、功能及其特徵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教玩具名稱：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繪本~左手遇見右手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活動流程/步驟(含引導語)：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藉由繪本認識自己的左手右手、再介紹到身體的特徵。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:大家也有五根手指頭嗎?我們一起來數看看。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:诶~~左手莫莫在哪裡呀?但是我看不到呀。我們一起去找他。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:哇~他們長的一樣ㄟ，看看你們的左手右手，長的一樣嗎?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:但是他們看起來好像又不一樣呢，是不是左右邊相反過來了。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:有什麼事情是他們一起做的?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:哇原來我們的手可以幫我們做這麼多的事情。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:他們認識了身體好多地方，我們也認識了對吧。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請摘要紀錄課堂試教與討論內容</w:t>
            </w:r>
            <w:r>
              <w:rPr>
                <w:rFonts w:hint="eastAsia" w:ascii="標楷體" w:hAnsi="標楷體" w:eastAsia="標楷體" w:cs="標楷體"/>
              </w:rPr>
              <w:t>，並進行修正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(修正版 / 第二次練習版)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課程目標：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學習指標：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教玩具名稱：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活動流程/步驟(含引導語)：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</w:p>
        </w:tc>
      </w:tr>
    </w:tbl>
    <w:p>
      <w:pPr>
        <w:rPr>
          <w:rFonts w:hint="eastAsia" w:ascii="標楷體" w:hAnsi="標楷體" w:eastAsia="標楷體" w:cs="標楷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Verdana 新細明體">
    <w:altName w:val="新細明體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D45A42"/>
    <w:rsid w:val="00E140F6"/>
    <w:rsid w:val="00E44610"/>
    <w:rsid w:val="00E767F9"/>
    <w:rsid w:val="04FA6CA3"/>
    <w:rsid w:val="06446DDD"/>
    <w:rsid w:val="0A201306"/>
    <w:rsid w:val="0A7D0AB3"/>
    <w:rsid w:val="123F1C68"/>
    <w:rsid w:val="211E26D3"/>
    <w:rsid w:val="285F2665"/>
    <w:rsid w:val="48C46C37"/>
    <w:rsid w:val="4BD77F9F"/>
    <w:rsid w:val="4E565E6C"/>
    <w:rsid w:val="4F0D17DA"/>
    <w:rsid w:val="5B3D671C"/>
    <w:rsid w:val="5F823128"/>
    <w:rsid w:val="69BF7F6A"/>
    <w:rsid w:val="7FD34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70</Words>
  <Characters>399</Characters>
  <Lines>3</Lines>
  <Paragraphs>1</Paragraphs>
  <ScaleCrop>false</ScaleCrop>
  <LinksUpToDate>false</LinksUpToDate>
  <CharactersWithSpaces>468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2020-04-11T04:32:00Z</dcterms:created>
  <dc:creator>user</dc:creator>
  <cp:lastModifiedBy>蘇家芸</cp:lastModifiedBy>
  <dcterms:modified xsi:type="dcterms:W3CDTF">2020-04-18T16:07:00Z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