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</w:t>
      </w:r>
      <w:proofErr w:type="gramStart"/>
      <w:r w:rsidRPr="00BC1987">
        <w:rPr>
          <w:rFonts w:ascii="微軟正黑體" w:eastAsia="微軟正黑體" w:hAnsi="微軟正黑體" w:hint="eastAsia"/>
        </w:rPr>
        <w:t>臺</w:t>
      </w:r>
      <w:proofErr w:type="gramEnd"/>
      <w:r w:rsidRPr="00BC1987">
        <w:rPr>
          <w:rFonts w:ascii="微軟正黑體" w:eastAsia="微軟正黑體" w:hAnsi="微軟正黑體" w:hint="eastAsia"/>
        </w:rPr>
        <w:t>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語文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83193F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83193F" w:rsidRPr="0083193F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小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</w:t>
      </w:r>
      <w:proofErr w:type="gramStart"/>
      <w:r w:rsidRPr="00BC1987">
        <w:rPr>
          <w:rFonts w:ascii="微軟正黑體" w:eastAsia="微軟正黑體" w:hAnsi="微軟正黑體" w:hint="eastAsia"/>
        </w:rPr>
        <w:t>幼</w:t>
      </w:r>
      <w:proofErr w:type="gramEnd"/>
      <w:r w:rsidRPr="00BC1987">
        <w:rPr>
          <w:rFonts w:ascii="微軟正黑體" w:eastAsia="微軟正黑體" w:hAnsi="微軟正黑體" w:hint="eastAsia"/>
        </w:rPr>
        <w:t>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83193F">
        <w:rPr>
          <w:rFonts w:ascii="微軟正黑體" w:eastAsia="微軟正黑體" w:hAnsi="微軟正黑體" w:hint="eastAsia"/>
        </w:rPr>
        <w:t xml:space="preserve">  063114218</w:t>
      </w:r>
      <w:r w:rsidRPr="00BC1987">
        <w:rPr>
          <w:rFonts w:ascii="微軟正黑體" w:eastAsia="微軟正黑體" w:hAnsi="微軟正黑體" w:hint="eastAsia"/>
        </w:rPr>
        <w:t xml:space="preserve"> 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83193F">
        <w:rPr>
          <w:rFonts w:ascii="微軟正黑體" w:eastAsia="微軟正黑體" w:hAnsi="微軟正黑體" w:hint="eastAsia"/>
        </w:rPr>
        <w:t xml:space="preserve">  陳佳玲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 語文領域的教學原則 57-63頁</w:t>
      </w:r>
    </w:p>
    <w:p w:rsidR="005C3730" w:rsidRPr="00BC1987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課程發展參考下冊實例5(語文區)與課程發展參考上冊實例1（生活中的通工具）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5C3730" w:rsidRDefault="00D410D2" w:rsidP="00CB62AE">
            <w:pPr>
              <w:ind w:firstLineChars="200" w:firstLine="480"/>
              <w:jc w:val="both"/>
            </w:pPr>
            <w:r w:rsidRPr="00D410D2">
              <w:rPr>
                <w:rFonts w:ascii="微軟正黑體" w:eastAsia="微軟正黑體" w:hAnsi="微軟正黑體" w:hint="eastAsia"/>
              </w:rPr>
              <w:t>在幼兒園的生活中，語文的使用是時時發生的，幼兒不是在專以語文學習為主要目標的活動中才接觸到語文。在時時都會接觸與運用語文的情境裡，要讓二至六歲幼兒能喜歡與人和各類文本接觸，透過體驗與探索而習得參與溝通的各種方式，須對幼兒園的語文使用環境與文化進行整體的考量</w:t>
            </w:r>
            <w:proofErr w:type="gramStart"/>
            <w:r w:rsidRPr="00D410D2">
              <w:rPr>
                <w:rFonts w:ascii="微軟正黑體" w:eastAsia="微軟正黑體" w:hAnsi="微軟正黑體" w:hint="eastAsia"/>
              </w:rPr>
              <w:t>─</w:t>
            </w:r>
            <w:proofErr w:type="gramEnd"/>
            <w:r w:rsidRPr="00D410D2">
              <w:rPr>
                <w:rFonts w:ascii="微軟正黑體" w:eastAsia="微軟正黑體" w:hAnsi="微軟正黑體" w:hint="eastAsia"/>
              </w:rPr>
              <w:t>教室環境要有鼓勵探索的氛圍，互動文化要營造幼兒不怕出錯的自在空間。</w:t>
            </w:r>
            <w:r w:rsidR="008622D4">
              <w:rPr>
                <w:rFonts w:ascii="微軟正黑體" w:eastAsia="微軟正黑體" w:hAnsi="微軟正黑體" w:hint="eastAsia"/>
              </w:rPr>
              <w:t>（大綱）</w:t>
            </w:r>
          </w:p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</w:t>
            </w:r>
            <w:proofErr w:type="gramStart"/>
            <w:r>
              <w:rPr>
                <w:rFonts w:hint="eastAsia"/>
              </w:rPr>
              <w:t>中溫故與</w:t>
            </w:r>
            <w:proofErr w:type="gramEnd"/>
            <w:r>
              <w:rPr>
                <w:rFonts w:hint="eastAsia"/>
              </w:rPr>
              <w:t>知新的收穫及省思</w:t>
            </w:r>
            <w:r>
              <w:t>…</w:t>
            </w:r>
          </w:p>
        </w:tc>
        <w:tc>
          <w:tcPr>
            <w:tcW w:w="7087" w:type="dxa"/>
          </w:tcPr>
          <w:p w:rsidR="004215B4" w:rsidRPr="00CB62AE" w:rsidRDefault="00CB62AE" w:rsidP="00CB62AE">
            <w:pPr>
              <w:ind w:firstLineChars="200" w:firstLine="480"/>
              <w:rPr>
                <w:rFonts w:ascii="微軟正黑體" w:eastAsia="微軟正黑體" w:hAnsi="微軟正黑體"/>
              </w:rPr>
            </w:pPr>
            <w:r w:rsidRPr="00CB62AE">
              <w:rPr>
                <w:rFonts w:ascii="微軟正黑體" w:eastAsia="微軟正黑體" w:hAnsi="微軟正黑體" w:hint="eastAsia"/>
              </w:rPr>
              <w:t>語文是日常生活中</w:t>
            </w:r>
            <w:r>
              <w:rPr>
                <w:rFonts w:ascii="微軟正黑體" w:eastAsia="微軟正黑體" w:hAnsi="微軟正黑體" w:hint="eastAsia"/>
              </w:rPr>
              <w:t>常常會用到的，不會特地拉出來學，所以老師在設計課程時要把接觸與運用語文的情境創造出來，讓幼兒可以在自然情境中透過老師連續的引導，探索語文的各種溝通方式</w:t>
            </w:r>
            <w:r w:rsidR="00C51C15">
              <w:rPr>
                <w:rFonts w:ascii="微軟正黑體" w:eastAsia="微軟正黑體" w:hAnsi="微軟正黑體" w:hint="eastAsia"/>
              </w:rPr>
              <w:t>，反覆的練習，習得語文的能力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</w:t>
            </w:r>
            <w:r w:rsidRPr="005C3730">
              <w:rPr>
                <w:rFonts w:hint="eastAsia"/>
                <w:shd w:val="pct15" w:color="auto" w:fill="FFFFFF"/>
              </w:rPr>
              <w:t>實例</w:t>
            </w:r>
            <w:r w:rsidRPr="005C3730">
              <w:rPr>
                <w:rFonts w:hint="eastAsia"/>
                <w:shd w:val="pct15" w:color="auto" w:fill="FFFFFF"/>
              </w:rPr>
              <w:t>(</w:t>
            </w:r>
            <w:r w:rsidR="003368C7" w:rsidRPr="005C3730">
              <w:rPr>
                <w:rFonts w:hint="eastAsia"/>
                <w:shd w:val="pct15" w:color="auto" w:fill="FFFFFF"/>
              </w:rPr>
              <w:t>語文區與生活中的交通工具</w:t>
            </w:r>
            <w:r w:rsidRPr="005C3730">
              <w:rPr>
                <w:rFonts w:hint="eastAsia"/>
                <w:shd w:val="pct15" w:color="auto" w:fill="FFFFFF"/>
              </w:rPr>
              <w:t>)</w:t>
            </w:r>
            <w:r>
              <w:rPr>
                <w:rFonts w:hint="eastAsia"/>
              </w:rPr>
              <w:t>的學習指標引導方式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Pr="00E266E6" w:rsidRDefault="005C3730" w:rsidP="003368C7">
            <w:pPr>
              <w:rPr>
                <w:rFonts w:ascii="標楷體" w:eastAsia="標楷體" w:hAnsi="標楷體"/>
              </w:rPr>
            </w:pPr>
            <w:r w:rsidRPr="00E266E6">
              <w:rPr>
                <w:rFonts w:ascii="標楷體" w:eastAsia="標楷體" w:hAnsi="標楷體" w:hint="eastAsia"/>
              </w:rPr>
              <w:t>(</w:t>
            </w:r>
            <w:proofErr w:type="gramStart"/>
            <w:r w:rsidRPr="00E266E6">
              <w:rPr>
                <w:rFonts w:ascii="標楷體" w:eastAsia="標楷體" w:hAnsi="標楷體" w:hint="eastAsia"/>
              </w:rPr>
              <w:t>試教版</w:t>
            </w:r>
            <w:proofErr w:type="gramEnd"/>
            <w:r w:rsidRPr="00E266E6">
              <w:rPr>
                <w:rFonts w:ascii="標楷體" w:eastAsia="標楷體" w:hAnsi="標楷體" w:hint="eastAsia"/>
              </w:rPr>
              <w:t xml:space="preserve"> / 第一次練習版)</w:t>
            </w:r>
          </w:p>
          <w:p w:rsidR="00C929C6" w:rsidRPr="00E266E6" w:rsidRDefault="00C929C6" w:rsidP="00C929C6">
            <w:pPr>
              <w:rPr>
                <w:rFonts w:ascii="微軟正黑體" w:eastAsia="微軟正黑體" w:hAnsi="微軟正黑體"/>
              </w:rPr>
            </w:pPr>
            <w:r w:rsidRPr="00E266E6">
              <w:rPr>
                <w:rFonts w:ascii="微軟正黑體" w:eastAsia="微軟正黑體" w:hAnsi="微軟正黑體" w:hint="eastAsia"/>
              </w:rPr>
              <w:t>課程目標：</w:t>
            </w:r>
            <w:r w:rsidR="00E266E6" w:rsidRPr="00E266E6">
              <w:rPr>
                <w:rFonts w:ascii="微軟正黑體" w:eastAsia="微軟正黑體" w:hAnsi="微軟正黑體" w:hint="eastAsia"/>
              </w:rPr>
              <w:t>理解互動對象的意圖</w:t>
            </w:r>
          </w:p>
          <w:p w:rsidR="00C929C6" w:rsidRPr="00E266E6" w:rsidRDefault="00C929C6" w:rsidP="00C929C6">
            <w:pPr>
              <w:rPr>
                <w:rFonts w:ascii="微軟正黑體" w:eastAsia="微軟正黑體" w:hAnsi="微軟正黑體"/>
              </w:rPr>
            </w:pPr>
            <w:r w:rsidRPr="00E266E6">
              <w:rPr>
                <w:rFonts w:ascii="微軟正黑體" w:eastAsia="微軟正黑體" w:hAnsi="微軟正黑體" w:hint="eastAsia"/>
              </w:rPr>
              <w:t>學習指標：</w:t>
            </w:r>
            <w:r w:rsidR="00E266E6" w:rsidRPr="00E266E6">
              <w:rPr>
                <w:rFonts w:ascii="微軟正黑體" w:eastAsia="微軟正黑體" w:hAnsi="微軟正黑體" w:hint="eastAsia"/>
              </w:rPr>
              <w:t>語-小-1-1-2</w:t>
            </w:r>
          </w:p>
          <w:p w:rsidR="00E266E6" w:rsidRPr="00E266E6" w:rsidRDefault="00E266E6" w:rsidP="00C929C6">
            <w:pPr>
              <w:rPr>
                <w:rFonts w:ascii="微軟正黑體" w:eastAsia="微軟正黑體" w:hAnsi="微軟正黑體"/>
              </w:rPr>
            </w:pPr>
            <w:r w:rsidRPr="00E266E6">
              <w:rPr>
                <w:rFonts w:ascii="微軟正黑體" w:eastAsia="微軟正黑體" w:hAnsi="微軟正黑體" w:hint="eastAsia"/>
              </w:rPr>
              <w:t xml:space="preserve">          理解團體互動中輪流說話的規則</w:t>
            </w:r>
          </w:p>
          <w:p w:rsidR="00C929C6" w:rsidRPr="00E266E6" w:rsidRDefault="00C929C6" w:rsidP="00C929C6">
            <w:pPr>
              <w:rPr>
                <w:rFonts w:ascii="微軟正黑體" w:eastAsia="微軟正黑體" w:hAnsi="微軟正黑體"/>
              </w:rPr>
            </w:pPr>
            <w:r w:rsidRPr="00E266E6">
              <w:rPr>
                <w:rFonts w:ascii="微軟正黑體" w:eastAsia="微軟正黑體" w:hAnsi="微軟正黑體" w:hint="eastAsia"/>
              </w:rPr>
              <w:t>教玩具名稱：</w:t>
            </w:r>
            <w:r w:rsidR="00E266E6" w:rsidRPr="00E266E6">
              <w:rPr>
                <w:rFonts w:ascii="微軟正黑體" w:eastAsia="微軟正黑體" w:hAnsi="微軟正黑體" w:hint="eastAsia"/>
              </w:rPr>
              <w:t>自備小球（和幼兒手掌差不多大的小球）</w:t>
            </w:r>
          </w:p>
          <w:p w:rsidR="005C3730" w:rsidRPr="00E266E6" w:rsidRDefault="00C929C6" w:rsidP="00C929C6">
            <w:pPr>
              <w:rPr>
                <w:rFonts w:ascii="微軟正黑體" w:eastAsia="微軟正黑體" w:hAnsi="微軟正黑體"/>
              </w:rPr>
            </w:pPr>
            <w:r w:rsidRPr="00E266E6">
              <w:rPr>
                <w:rFonts w:ascii="微軟正黑體" w:eastAsia="微軟正黑體" w:hAnsi="微軟正黑體" w:hint="eastAsia"/>
              </w:rPr>
              <w:lastRenderedPageBreak/>
              <w:t>活動流程/步驟(含引導語)：</w:t>
            </w:r>
          </w:p>
          <w:p w:rsidR="005C3730" w:rsidRDefault="00DB4317" w:rsidP="003368C7">
            <w:pPr>
              <w:rPr>
                <w:rFonts w:ascii="微軟正黑體" w:eastAsia="微軟正黑體" w:hAnsi="微軟正黑體" w:hint="eastAsia"/>
              </w:rPr>
            </w:pPr>
            <w:r w:rsidRPr="00DB4317">
              <w:rPr>
                <w:rFonts w:ascii="微軟正黑體" w:eastAsia="微軟正黑體" w:hAnsi="微軟正黑體" w:hint="eastAsia"/>
              </w:rPr>
              <w:t>師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="004972D7">
              <w:rPr>
                <w:rFonts w:ascii="微軟正黑體" w:eastAsia="微軟正黑體" w:hAnsi="微軟正黑體" w:hint="eastAsia"/>
              </w:rPr>
              <w:t>小朋友們，我們</w:t>
            </w:r>
            <w:r w:rsidR="004D29C3">
              <w:rPr>
                <w:rFonts w:ascii="微軟正黑體" w:eastAsia="微軟正黑體" w:hAnsi="微軟正黑體" w:hint="eastAsia"/>
              </w:rPr>
              <w:t>現在要來玩一個小遊戲，請大家</w:t>
            </w:r>
            <w:r w:rsidR="007E3906">
              <w:rPr>
                <w:rFonts w:ascii="微軟正黑體" w:eastAsia="微軟正黑體" w:hAnsi="微軟正黑體" w:hint="eastAsia"/>
              </w:rPr>
              <w:t>坐</w:t>
            </w:r>
            <w:r w:rsidR="004D29C3">
              <w:rPr>
                <w:rFonts w:ascii="微軟正黑體" w:eastAsia="微軟正黑體" w:hAnsi="微軟正黑體" w:hint="eastAsia"/>
              </w:rPr>
              <w:t>成一個圓圈，老師手上有一顆球，等一下音樂</w:t>
            </w:r>
            <w:proofErr w:type="gramStart"/>
            <w:r w:rsidR="004D29C3">
              <w:rPr>
                <w:rFonts w:ascii="微軟正黑體" w:eastAsia="微軟正黑體" w:hAnsi="微軟正黑體" w:hint="eastAsia"/>
              </w:rPr>
              <w:t>開始後幫我</w:t>
            </w:r>
            <w:proofErr w:type="gramEnd"/>
            <w:r w:rsidR="004D29C3">
              <w:rPr>
                <w:rFonts w:ascii="微軟正黑體" w:eastAsia="微軟正黑體" w:hAnsi="微軟正黑體" w:hint="eastAsia"/>
              </w:rPr>
              <w:t>把球</w:t>
            </w:r>
            <w:proofErr w:type="gramStart"/>
            <w:r w:rsidR="004D29C3">
              <w:rPr>
                <w:rFonts w:ascii="微軟正黑體" w:eastAsia="微軟正黑體" w:hAnsi="微軟正黑體" w:hint="eastAsia"/>
              </w:rPr>
              <w:t>往右傳</w:t>
            </w:r>
            <w:proofErr w:type="gramEnd"/>
            <w:r w:rsidR="004D29C3">
              <w:rPr>
                <w:rFonts w:ascii="微軟正黑體" w:eastAsia="微軟正黑體" w:hAnsi="微軟正黑體" w:hint="eastAsia"/>
              </w:rPr>
              <w:t>，音樂停下來時，球也要停下來哦！然後球在誰那就是他要負責指定下一個拿球的人，這樣有聽懂嗎？</w:t>
            </w:r>
          </w:p>
          <w:p w:rsidR="004D29C3" w:rsidRDefault="004D29C3" w:rsidP="003368C7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生：有～~~</w:t>
            </w:r>
          </w:p>
          <w:p w:rsidR="004D29C3" w:rsidRDefault="004D29C3" w:rsidP="003368C7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師：那我們開始玩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囉</w:t>
            </w:r>
            <w:proofErr w:type="gramEnd"/>
          </w:p>
          <w:p w:rsidR="004D29C3" w:rsidRPr="00DB4317" w:rsidRDefault="004D29C3" w:rsidP="003368C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播歌</w:t>
            </w:r>
            <w:proofErr w:type="spellStart"/>
            <w:r>
              <w:rPr>
                <w:rFonts w:ascii="微軟正黑體" w:eastAsia="微軟正黑體" w:hAnsi="微軟正黑體" w:hint="eastAsia"/>
              </w:rPr>
              <w:t>ing</w:t>
            </w:r>
            <w:proofErr w:type="spellEnd"/>
            <w:r>
              <w:rPr>
                <w:rFonts w:ascii="微軟正黑體" w:eastAsia="微軟正黑體" w:hAnsi="微軟正黑體" w:hint="eastAsia"/>
              </w:rPr>
              <w:t>/停止播歌</w:t>
            </w:r>
          </w:p>
          <w:p w:rsidR="005C3730" w:rsidRPr="00071FC8" w:rsidRDefault="00071FC8" w:rsidP="003368C7">
            <w:pPr>
              <w:rPr>
                <w:rFonts w:ascii="微軟正黑體" w:eastAsia="微軟正黑體" w:hAnsi="微軟正黑體"/>
              </w:rPr>
            </w:pPr>
            <w:r w:rsidRPr="00071FC8">
              <w:rPr>
                <w:rFonts w:ascii="微軟正黑體" w:eastAsia="微軟正黑體" w:hAnsi="微軟正黑體" w:hint="eastAsia"/>
              </w:rPr>
              <w:t>拿到球的學生</w:t>
            </w:r>
            <w:r>
              <w:rPr>
                <w:rFonts w:hint="eastAsia"/>
              </w:rPr>
              <w:t>：</w:t>
            </w:r>
            <w:r w:rsidR="00130311" w:rsidRPr="00130311">
              <w:rPr>
                <w:rFonts w:ascii="微軟正黑體" w:eastAsia="微軟正黑體" w:hAnsi="微軟正黑體" w:hint="eastAsia"/>
              </w:rPr>
              <w:t>換</w:t>
            </w:r>
            <w:r>
              <w:rPr>
                <w:rFonts w:hint="eastAsia"/>
              </w:rPr>
              <w:t>xxx</w:t>
            </w:r>
            <w:r w:rsidRPr="00071FC8">
              <w:rPr>
                <w:rFonts w:ascii="微軟正黑體" w:eastAsia="微軟正黑體" w:hAnsi="微軟正黑體" w:hint="eastAsia"/>
              </w:rPr>
              <w:t>（同學的名字）</w:t>
            </w:r>
          </w:p>
          <w:p w:rsidR="005C3730" w:rsidRDefault="00071FC8" w:rsidP="003368C7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球給指定的同學</w:t>
            </w:r>
            <w:r w:rsidR="00130311">
              <w:rPr>
                <w:rFonts w:ascii="微軟正黑體" w:eastAsia="微軟正黑體" w:hAnsi="微軟正黑體" w:hint="eastAsia"/>
              </w:rPr>
              <w:t>後</w:t>
            </w:r>
            <w:r>
              <w:rPr>
                <w:rFonts w:ascii="微軟正黑體" w:eastAsia="微軟正黑體" w:hAnsi="微軟正黑體" w:hint="eastAsia"/>
              </w:rPr>
              <w:t>繼續遊戲</w:t>
            </w:r>
            <w:r w:rsidR="00130311">
              <w:rPr>
                <w:rFonts w:ascii="微軟正黑體" w:eastAsia="微軟正黑體" w:hAnsi="微軟正黑體" w:hint="eastAsia"/>
              </w:rPr>
              <w:t>（玩個5輪）</w:t>
            </w:r>
            <w:bookmarkStart w:id="0" w:name="_GoBack"/>
            <w:bookmarkEnd w:id="0"/>
          </w:p>
          <w:p w:rsidR="00071FC8" w:rsidRDefault="00071FC8" w:rsidP="003368C7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遊戲結束後</w:t>
            </w:r>
          </w:p>
          <w:p w:rsidR="00071FC8" w:rsidRDefault="00071FC8" w:rsidP="003368C7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師：我們剛剛玩遊戲的過程中是不是只有拿到球的小朋友有講話，其他人是不是都沒有講話？</w:t>
            </w:r>
          </w:p>
          <w:p w:rsidR="00071FC8" w:rsidRDefault="00071FC8" w:rsidP="003368C7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生：對！</w:t>
            </w:r>
          </w:p>
          <w:p w:rsidR="00071FC8" w:rsidRDefault="00071FC8" w:rsidP="003368C7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師：那沒有講話的人是不是都有很仔細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地聽拿到</w:t>
            </w:r>
            <w:proofErr w:type="gramEnd"/>
            <w:r>
              <w:rPr>
                <w:rFonts w:ascii="微軟正黑體" w:eastAsia="微軟正黑體" w:hAnsi="微軟正黑體" w:hint="eastAsia"/>
              </w:rPr>
              <w:t>球的人講話？</w:t>
            </w:r>
          </w:p>
          <w:p w:rsidR="00071FC8" w:rsidRDefault="00071FC8" w:rsidP="003368C7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生：</w:t>
            </w:r>
            <w:r w:rsidR="00F609A6">
              <w:rPr>
                <w:rFonts w:ascii="微軟正黑體" w:eastAsia="微軟正黑體" w:hAnsi="微軟正黑體" w:hint="eastAsia"/>
              </w:rPr>
              <w:t>對！</w:t>
            </w:r>
          </w:p>
          <w:p w:rsidR="00F609A6" w:rsidRDefault="00F609A6" w:rsidP="003368C7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師：點一個小朋友問說：「仔細聽到了什麼？」</w:t>
            </w:r>
          </w:p>
          <w:p w:rsidR="00F609A6" w:rsidRDefault="00F609A6" w:rsidP="003368C7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生：其他小朋友的名字</w:t>
            </w:r>
          </w:p>
          <w:p w:rsidR="000E3F30" w:rsidRPr="00071FC8" w:rsidRDefault="000E3F30" w:rsidP="003368C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師：對，大家都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很棒哦</w:t>
            </w:r>
            <w:proofErr w:type="gramEnd"/>
            <w:r>
              <w:rPr>
                <w:rFonts w:ascii="微軟正黑體" w:eastAsia="微軟正黑體" w:hAnsi="微軟正黑體" w:hint="eastAsia"/>
              </w:rPr>
              <w:t>！都有很仔細地聽其他小朋友講話！</w:t>
            </w:r>
          </w:p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38" w:rsidRDefault="000D5638" w:rsidP="004E6078">
      <w:r>
        <w:separator/>
      </w:r>
    </w:p>
  </w:endnote>
  <w:endnote w:type="continuationSeparator" w:id="0">
    <w:p w:rsidR="000D5638" w:rsidRDefault="000D5638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38" w:rsidRDefault="000D5638" w:rsidP="004E6078">
      <w:r>
        <w:separator/>
      </w:r>
    </w:p>
  </w:footnote>
  <w:footnote w:type="continuationSeparator" w:id="0">
    <w:p w:rsidR="000D5638" w:rsidRDefault="000D5638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87"/>
    <w:rsid w:val="00071FC8"/>
    <w:rsid w:val="00085516"/>
    <w:rsid w:val="000959FB"/>
    <w:rsid w:val="000A1FAD"/>
    <w:rsid w:val="000D5638"/>
    <w:rsid w:val="000E3F30"/>
    <w:rsid w:val="00110C23"/>
    <w:rsid w:val="00130311"/>
    <w:rsid w:val="00136A04"/>
    <w:rsid w:val="001B2E55"/>
    <w:rsid w:val="001E0298"/>
    <w:rsid w:val="00254083"/>
    <w:rsid w:val="00255D25"/>
    <w:rsid w:val="002D6A91"/>
    <w:rsid w:val="003368C7"/>
    <w:rsid w:val="003466D5"/>
    <w:rsid w:val="00392560"/>
    <w:rsid w:val="004215B4"/>
    <w:rsid w:val="004755A9"/>
    <w:rsid w:val="0049422D"/>
    <w:rsid w:val="004972D7"/>
    <w:rsid w:val="004D29C3"/>
    <w:rsid w:val="004E6078"/>
    <w:rsid w:val="00553E62"/>
    <w:rsid w:val="00574894"/>
    <w:rsid w:val="005C3730"/>
    <w:rsid w:val="005F6D39"/>
    <w:rsid w:val="00625D34"/>
    <w:rsid w:val="006B484A"/>
    <w:rsid w:val="007E3906"/>
    <w:rsid w:val="0080548F"/>
    <w:rsid w:val="0083193F"/>
    <w:rsid w:val="008622D4"/>
    <w:rsid w:val="008C075C"/>
    <w:rsid w:val="008D2069"/>
    <w:rsid w:val="00B138E3"/>
    <w:rsid w:val="00BC1987"/>
    <w:rsid w:val="00C240B2"/>
    <w:rsid w:val="00C51C15"/>
    <w:rsid w:val="00C929C6"/>
    <w:rsid w:val="00CB62AE"/>
    <w:rsid w:val="00CC408E"/>
    <w:rsid w:val="00CD3510"/>
    <w:rsid w:val="00D410D2"/>
    <w:rsid w:val="00D45A42"/>
    <w:rsid w:val="00DB4317"/>
    <w:rsid w:val="00DE1EAC"/>
    <w:rsid w:val="00DF4179"/>
    <w:rsid w:val="00DF5964"/>
    <w:rsid w:val="00E140F6"/>
    <w:rsid w:val="00E266E6"/>
    <w:rsid w:val="00E767F9"/>
    <w:rsid w:val="00F6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157</Words>
  <Characters>896</Characters>
  <Application>Microsoft Office Word</Application>
  <DocSecurity>0</DocSecurity>
  <Lines>7</Lines>
  <Paragraphs>2</Paragraphs>
  <ScaleCrop>false</ScaleCrop>
  <Company>C.M.T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MBA2012</cp:lastModifiedBy>
  <cp:revision>121</cp:revision>
  <dcterms:created xsi:type="dcterms:W3CDTF">2020-04-05T03:56:00Z</dcterms:created>
  <dcterms:modified xsi:type="dcterms:W3CDTF">2020-04-07T11:45:00Z</dcterms:modified>
</cp:coreProperties>
</file>