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="-10" w:tblpY="260"/>
        <w:tblW w:w="5000" w:type="pct"/>
        <w:tblLook w:val="04A0" w:firstRow="1" w:lastRow="0" w:firstColumn="1" w:lastColumn="0" w:noHBand="0" w:noVBand="1"/>
      </w:tblPr>
      <w:tblGrid>
        <w:gridCol w:w="603"/>
        <w:gridCol w:w="6977"/>
        <w:gridCol w:w="6980"/>
      </w:tblGrid>
      <w:tr w:rsidR="008C2C2A" w:rsidRPr="008F41CD" w14:paraId="02437CD5" w14:textId="77777777" w:rsidTr="005F425F">
        <w:trPr>
          <w:trHeight w:val="2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247521B" w14:textId="62F7A8FD" w:rsidR="008C2C2A" w:rsidRPr="008F41CD" w:rsidRDefault="008C2C2A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F41C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如何與家長溝通?教室現場案例</w:t>
            </w:r>
            <w:r w:rsidR="008F41CD"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F41CD"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7.4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7.5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7.6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7.7</w:t>
            </w:r>
            <w:r w:rsidR="008F41CD"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8F41CD" w:rsidRPr="008F41CD">
              <w:rPr>
                <w:rFonts w:ascii="標楷體" w:eastAsia="標楷體" w:hAnsi="標楷體" w:cs="+mn-c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F41CD" w:rsidRPr="008F41CD">
              <w:rPr>
                <w:rFonts w:ascii="標楷體" w:eastAsia="標楷體" w:hAnsi="標楷體" w:cs="+mn-cs" w:hint="eastAsia"/>
                <w:sz w:val="28"/>
                <w:szCs w:val="28"/>
              </w:rPr>
              <w:t>(</w:t>
            </w:r>
            <w:r w:rsidR="008F41CD" w:rsidRPr="008F41CD">
              <w:rPr>
                <w:rFonts w:ascii="標楷體" w:eastAsia="標楷體" w:hAnsi="標楷體" w:hint="eastAsia"/>
                <w:sz w:val="28"/>
                <w:szCs w:val="28"/>
              </w:rPr>
              <w:t>兩組同學都共同提到的觀點標示底線)</w:t>
            </w:r>
          </w:p>
          <w:p w14:paraId="07E89FB4" w14:textId="02D436CF" w:rsidR="008F41CD" w:rsidRPr="008F41CD" w:rsidRDefault="008F41CD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F41CD" w:rsidRPr="008F41CD" w14:paraId="544BD7F1" w14:textId="75754FB3" w:rsidTr="005F425F">
        <w:trPr>
          <w:trHeight w:val="533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14:paraId="41208D3F" w14:textId="77777777" w:rsidR="008F41CD" w:rsidRPr="008F41CD" w:rsidRDefault="008F41CD" w:rsidP="005F425F">
            <w:pPr>
              <w:spacing w:line="360" w:lineRule="auto"/>
              <w:jc w:val="both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 w:rsidRPr="008F41CD"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可能的困擾</w:t>
            </w:r>
          </w:p>
          <w:p w14:paraId="67702517" w14:textId="5AE89D0B" w:rsidR="008F41CD" w:rsidRPr="008F41CD" w:rsidRDefault="008F41CD" w:rsidP="005F425F">
            <w:pPr>
              <w:spacing w:line="360" w:lineRule="auto"/>
              <w:jc w:val="both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 w:rsidRPr="008F41CD"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 xml:space="preserve"> ?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152DC5FC" w14:textId="1107C311" w:rsidR="008F41CD" w:rsidRPr="008F41CD" w:rsidRDefault="008F41C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第六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</w:t>
            </w:r>
          </w:p>
          <w:p w14:paraId="1883C339" w14:textId="77777777" w:rsidR="00AD5FF3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64925021" w14:textId="554A253F" w:rsidR="008F41CD" w:rsidRPr="00A8355B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家長:</w:t>
            </w:r>
          </w:p>
          <w:p w14:paraId="3C9EFB5C" w14:textId="7EE8C60E" w:rsidR="00A8355B" w:rsidRPr="00A8355B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幼小銜接擔心上國小什麼都不會</w:t>
            </w:r>
          </w:p>
          <w:p w14:paraId="42B8AE8A" w14:textId="3C78D5A2" w:rsidR="008F41CD" w:rsidRPr="008F41C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老師怎麼不教注音</w:t>
            </w:r>
          </w:p>
          <w:p w14:paraId="7C7F3B08" w14:textId="1E5AEA79" w:rsidR="008F41CD" w:rsidRPr="008F41C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向學校反映也沒用</w:t>
            </w:r>
          </w:p>
          <w:p w14:paraId="3F67F0AC" w14:textId="77777777" w:rsidR="008F41CD" w:rsidRPr="008F41CD" w:rsidRDefault="008F41C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A535ED0" w14:textId="559BDAF6" w:rsidR="008F41CD" w:rsidRPr="008F41C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老師:</w:t>
            </w:r>
          </w:p>
          <w:p w14:paraId="7D7F1123" w14:textId="03F0C923" w:rsidR="00A8355B" w:rsidRPr="00DE6A1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家長不</w:t>
            </w:r>
            <w:proofErr w:type="gramStart"/>
            <w:r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清楚園</w:t>
            </w:r>
            <w:proofErr w:type="gramEnd"/>
            <w:r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方教育理念</w:t>
            </w:r>
          </w:p>
          <w:p w14:paraId="0EC15524" w14:textId="2844BACA" w:rsidR="00A8355B" w:rsidRPr="008F41C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不懂</w:t>
            </w:r>
            <w:proofErr w:type="gramStart"/>
            <w:r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如何做親職</w:t>
            </w:r>
            <w:proofErr w:type="gramEnd"/>
            <w:r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溝通&amp;合作</w:t>
            </w:r>
          </w:p>
          <w:p w14:paraId="060B0200" w14:textId="6B386584" w:rsidR="008F41CD" w:rsidRPr="00DE6A1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同時面對家長們質疑工作壓力UP</w:t>
            </w:r>
            <w:r w:rsidRPr="00DE6A1D">
              <w:rPr>
                <w:rFonts w:ascii="標楷體" w:eastAsia="標楷體" w:hAnsi="標楷體" w:cs="Arial" w:hint="eastAsia"/>
                <w:b/>
                <w:szCs w:val="24"/>
                <w:u w:val="single"/>
                <w:shd w:val="clear" w:color="auto" w:fill="FFFFFF"/>
              </w:rPr>
              <w:t>↑</w:t>
            </w:r>
          </w:p>
          <w:p w14:paraId="2CB206E9" w14:textId="77777777" w:rsidR="008F41CD" w:rsidRPr="008F41CD" w:rsidRDefault="008F41C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72CA765B" w14:textId="690BF34A" w:rsidR="008F41CD" w:rsidRPr="008F41CD" w:rsidRDefault="008F41C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</w:p>
        </w:tc>
        <w:tc>
          <w:tcPr>
            <w:tcW w:w="2397" w:type="pct"/>
            <w:tcBorders>
              <w:top w:val="single" w:sz="4" w:space="0" w:color="auto"/>
            </w:tcBorders>
            <w:vAlign w:val="center"/>
          </w:tcPr>
          <w:p w14:paraId="724F415F" w14:textId="0824E045" w:rsidR="008F41CD" w:rsidRPr="008F41CD" w:rsidRDefault="008F41CD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第八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 </w:t>
            </w:r>
          </w:p>
          <w:p w14:paraId="5A67A5A2" w14:textId="77777777" w:rsidR="00AD5FF3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DC47BD9" w14:textId="44DC81AD" w:rsidR="0096382D" w:rsidRPr="00A8355B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家長:</w:t>
            </w:r>
          </w:p>
          <w:p w14:paraId="15CFEF7A" w14:textId="7A991CB6" w:rsidR="0096382D" w:rsidRPr="00A8355B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跟老師理念不合</w:t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  <w:r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6522E546" w14:textId="192807E6" w:rsidR="0096382D" w:rsidRPr="008F41CD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沒辦法接受小孩都在｢玩｣</w:t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</w:p>
          <w:p w14:paraId="06C292FD" w14:textId="1F3BB0FE" w:rsidR="0096382D" w:rsidRPr="008F41CD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="006E47CC"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老師都沒辦法解答疑問。</w:t>
            </w:r>
          </w:p>
          <w:p w14:paraId="718D9E3E" w14:textId="77777777" w:rsidR="0096382D" w:rsidRPr="008F41CD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60FCA26A" w14:textId="77777777" w:rsidR="0096382D" w:rsidRPr="008F41CD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老師:</w:t>
            </w:r>
          </w:p>
          <w:p w14:paraId="56EF99F1" w14:textId="3B95BDA4" w:rsidR="0096382D" w:rsidRPr="00A8355B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每</w:t>
            </w:r>
            <w:proofErr w:type="gramStart"/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</w:t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都在找她。</w:t>
            </w:r>
          </w:p>
          <w:p w14:paraId="40F19FCC" w14:textId="0075A05D" w:rsidR="0096382D" w:rsidRPr="008F41CD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家長一直要老師教注音。</w:t>
            </w:r>
          </w:p>
          <w:p w14:paraId="108C2882" w14:textId="461DCE06" w:rsidR="0096382D" w:rsidRPr="008F41CD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="006E47CC"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家長不懂學校的教育理念。</w:t>
            </w:r>
          </w:p>
          <w:p w14:paraId="7228A552" w14:textId="7EA2C99F" w:rsidR="008F41CD" w:rsidRDefault="0096382D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4"/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在</w:t>
            </w:r>
            <w:r w:rsidR="006E47CC"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學校的親職教育沒辦法運用現實中。</w:t>
            </w:r>
          </w:p>
          <w:p w14:paraId="307F8602" w14:textId="37D36BD4" w:rsidR="0096382D" w:rsidRPr="008F41CD" w:rsidRDefault="0096382D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sym w:font="Wingdings" w:char="F085"/>
            </w:r>
            <w:r w:rsidR="006E47CC" w:rsidRPr="00DE6A1D">
              <w:rPr>
                <w:rFonts w:ascii="標楷體" w:eastAsia="標楷體" w:hAnsi="標楷體" w:cs="+mn-cs" w:hint="eastAsia"/>
                <w:color w:val="000000" w:themeColor="text1"/>
                <w:szCs w:val="24"/>
                <w:u w:val="single"/>
              </w:rPr>
              <w:t>不知道用甚麼方法跟家長溝通。</w:t>
            </w:r>
          </w:p>
        </w:tc>
      </w:tr>
      <w:tr w:rsidR="008F41CD" w:rsidRPr="008F41CD" w14:paraId="09C7D4C5" w14:textId="44A753BB" w:rsidTr="005F425F">
        <w:trPr>
          <w:trHeight w:val="20"/>
        </w:trPr>
        <w:tc>
          <w:tcPr>
            <w:tcW w:w="207" w:type="pct"/>
            <w:vAlign w:val="center"/>
          </w:tcPr>
          <w:p w14:paraId="2E443591" w14:textId="2E44FF6E" w:rsidR="008F41CD" w:rsidRPr="008F41CD" w:rsidRDefault="008F41CD" w:rsidP="005F425F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可能的解決之道</w:t>
            </w:r>
          </w:p>
        </w:tc>
        <w:tc>
          <w:tcPr>
            <w:tcW w:w="2396" w:type="pct"/>
          </w:tcPr>
          <w:p w14:paraId="422A3EA5" w14:textId="0D89DA5F" w:rsidR="008F41CD" w:rsidRPr="008F41CD" w:rsidRDefault="008F41C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第六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</w:t>
            </w:r>
          </w:p>
          <w:p w14:paraId="69B217FB" w14:textId="76C6D872" w:rsidR="008F41CD" w:rsidRPr="0096382D" w:rsidRDefault="0096382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</w:t>
            </w:r>
          </w:p>
          <w:p w14:paraId="36229992" w14:textId="27FB5A22" w:rsidR="00A8355B" w:rsidRPr="0096382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96382D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 w:rsidR="0096382D"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老師可參與研習，增進親職技能 </w:t>
            </w:r>
            <w:r w:rsidR="0096382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           </w:t>
            </w:r>
          </w:p>
          <w:p w14:paraId="686A3C2B" w14:textId="28289990" w:rsidR="00A8355B" w:rsidRPr="0096382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96382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 w:rsidR="0096382D"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邀請家長入園看看孩子在學校如何學習</w:t>
            </w:r>
            <w:r w:rsidR="0096382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     （補充）</w:t>
            </w:r>
          </w:p>
          <w:p w14:paraId="4E933E6C" w14:textId="432EE157" w:rsidR="00A8355B" w:rsidRPr="000A2B13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 w:rsidRPr="0096382D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="0096382D"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老師可請教更資深的老師</w:t>
            </w:r>
            <w:r w:rsidR="00DE6A1D"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，學習處理</w:t>
            </w:r>
            <w:r w:rsidR="0096382D"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家長的質疑</w:t>
            </w:r>
          </w:p>
          <w:p w14:paraId="01CE984B" w14:textId="77777777" w:rsidR="00A8355B" w:rsidRPr="0096382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5B0C32C7" w14:textId="22DD267E" w:rsidR="008F41CD" w:rsidRPr="008F41CD" w:rsidRDefault="008F41C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2214A2D2" w14:textId="75904B1A" w:rsidR="00A8355B" w:rsidRPr="00A8355B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 w:rsidR="0096382D"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請</w:t>
            </w:r>
            <w:proofErr w:type="gramStart"/>
            <w:r w:rsidR="0096382D"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校長開親職</w:t>
            </w:r>
            <w:proofErr w:type="gramEnd"/>
            <w:r w:rsidR="0096382D"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座談會→取得家長的信任</w:t>
            </w:r>
          </w:p>
          <w:p w14:paraId="0CB7083E" w14:textId="2C19EBC9" w:rsidR="00A8355B" w:rsidRPr="008F41C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 w:rsidR="0096382D" w:rsidRPr="00552197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每週提供育兒訊息及理念→家長成宣傳</w:t>
            </w:r>
          </w:p>
          <w:p w14:paraId="298D7720" w14:textId="7510DB79" w:rsidR="008F41CD" w:rsidRPr="000A2B13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="0096382D"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舉辦活動聯絡與家長的情感→保持與家長聯絡的管道暢通</w:t>
            </w:r>
          </w:p>
          <w:p w14:paraId="361D979D" w14:textId="6407FF8C" w:rsidR="008F41CD" w:rsidRPr="008F41CD" w:rsidRDefault="008F41CD" w:rsidP="005F425F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97" w:type="pct"/>
            <w:vAlign w:val="center"/>
          </w:tcPr>
          <w:p w14:paraId="04EF130A" w14:textId="7EE5FA20" w:rsidR="008F41CD" w:rsidRPr="008F41CD" w:rsidRDefault="008F41C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6E47C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第八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</w:t>
            </w:r>
          </w:p>
          <w:p w14:paraId="62BA13AA" w14:textId="7BD8B97A" w:rsidR="008F41CD" w:rsidRPr="008F41CD" w:rsidRDefault="008F41CD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2E774153" w14:textId="77777777" w:rsidR="00AD5FF3" w:rsidRPr="00A8355B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家長:</w:t>
            </w:r>
          </w:p>
          <w:p w14:paraId="3011E2A6" w14:textId="098B738E" w:rsidR="00AD5FF3" w:rsidRPr="00A8355B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跟老師約時間多交談。</w:t>
            </w:r>
            <w:r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3930B772" w14:textId="188FC918" w:rsidR="00AD5FF3" w:rsidRPr="008F41CD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查尋｢玩中學｣知識。</w:t>
            </w:r>
          </w:p>
          <w:p w14:paraId="1CFA72A6" w14:textId="17552828" w:rsidR="00AD5FF3" w:rsidRPr="008F41CD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proofErr w:type="gramStart"/>
            <w:r w:rsidR="00DE6A1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跟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園中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其它老師交談，或問其它家長。</w:t>
            </w:r>
          </w:p>
          <w:p w14:paraId="4F0D02CD" w14:textId="77777777" w:rsidR="00AD5FF3" w:rsidRPr="008F41CD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1314AAA" w14:textId="77777777" w:rsidR="00AD5FF3" w:rsidRPr="008F41CD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老師:</w:t>
            </w:r>
          </w:p>
          <w:p w14:paraId="1B0A2D95" w14:textId="443F890B" w:rsidR="00AD5FF3" w:rsidRPr="00A8355B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整理家長的問題，做一個手冊。</w:t>
            </w:r>
          </w:p>
          <w:p w14:paraId="70836E17" w14:textId="713C3DFC" w:rsidR="00AD5FF3" w:rsidRPr="008F41CD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拿出實際理論與條文與家長溝通。</w:t>
            </w:r>
          </w:p>
          <w:p w14:paraId="7D2354B3" w14:textId="45741C61" w:rsidR="00AD5FF3" w:rsidRPr="008F41CD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Pr="00DE6A1D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辦親師座談會說明，並邀請家長入班觀察。</w:t>
            </w:r>
          </w:p>
          <w:p w14:paraId="4F754A0B" w14:textId="48EB4AF2" w:rsidR="00AD5FF3" w:rsidRDefault="00AD5FF3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4"/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請教資深老師方法。</w:t>
            </w:r>
          </w:p>
          <w:p w14:paraId="2A69A822" w14:textId="0B8A84D7" w:rsidR="008F41CD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sym w:font="Wingdings" w:char="F085"/>
            </w:r>
            <w:r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投</w:t>
            </w:r>
            <w:r w:rsidRPr="00DE6A1D">
              <w:rPr>
                <w:rFonts w:ascii="標楷體" w:eastAsia="標楷體" w:hAnsi="標楷體" w:cs="+mn-cs" w:hint="eastAsia"/>
                <w:color w:val="000000" w:themeColor="text1"/>
                <w:szCs w:val="24"/>
                <w:u w:val="single"/>
              </w:rPr>
              <w:t>其所好跟</w:t>
            </w:r>
            <w:r w:rsidR="00404CCB" w:rsidRPr="00DE6A1D">
              <w:rPr>
                <w:rFonts w:ascii="標楷體" w:eastAsia="標楷體" w:hAnsi="標楷體" w:cs="+mn-cs" w:hint="eastAsia"/>
                <w:color w:val="000000" w:themeColor="text1"/>
                <w:szCs w:val="24"/>
                <w:u w:val="single"/>
              </w:rPr>
              <w:t>其</w:t>
            </w:r>
            <w:r w:rsidRPr="00DE6A1D">
              <w:rPr>
                <w:rFonts w:ascii="標楷體" w:eastAsia="標楷體" w:hAnsi="標楷體" w:cs="+mn-cs" w:hint="eastAsia"/>
                <w:color w:val="000000" w:themeColor="text1"/>
                <w:szCs w:val="24"/>
                <w:u w:val="single"/>
              </w:rPr>
              <w:t>溝通</w:t>
            </w:r>
            <w:r w:rsidR="00404CCB" w:rsidRPr="00DE6A1D">
              <w:rPr>
                <w:rFonts w:ascii="標楷體" w:eastAsia="標楷體" w:hAnsi="標楷體" w:cs="+mn-cs" w:hint="eastAsia"/>
                <w:color w:val="000000" w:themeColor="text1"/>
                <w:szCs w:val="24"/>
                <w:u w:val="single"/>
              </w:rPr>
              <w:t>，</w:t>
            </w:r>
            <w:r w:rsidRPr="00DE6A1D">
              <w:rPr>
                <w:rFonts w:ascii="標楷體" w:eastAsia="標楷體" w:hAnsi="標楷體" w:cs="+mn-cs" w:hint="eastAsia"/>
                <w:color w:val="000000" w:themeColor="text1"/>
                <w:szCs w:val="24"/>
                <w:u w:val="single"/>
              </w:rPr>
              <w:t>或去參加更多與家長溝通的研習</w:t>
            </w:r>
            <w:r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。</w:t>
            </w:r>
          </w:p>
          <w:p w14:paraId="62441322" w14:textId="3A6AB334" w:rsidR="00AD5FF3" w:rsidRPr="00AD5FF3" w:rsidRDefault="00AD5FF3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A8355B" w:rsidRPr="008F41CD" w14:paraId="418C78D0" w14:textId="77777777" w:rsidTr="005F425F">
        <w:trPr>
          <w:trHeight w:val="2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6FA6CD2" w14:textId="53F78A88" w:rsidR="00A8355B" w:rsidRPr="008F41CD" w:rsidRDefault="00A8355B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如何與家長溝通?教室現場案例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7.4</w:t>
            </w: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7.5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7.6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7.7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8F41CD">
              <w:rPr>
                <w:rFonts w:ascii="標楷體" w:eastAsia="標楷體" w:hAnsi="標楷體" w:cs="+mn-cs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cs="+mn-cs" w:hint="eastAsia"/>
                <w:sz w:val="28"/>
                <w:szCs w:val="28"/>
              </w:rPr>
              <w:t>(</w:t>
            </w:r>
            <w:r w:rsidRPr="008F41CD">
              <w:rPr>
                <w:rFonts w:ascii="標楷體" w:eastAsia="標楷體" w:hAnsi="標楷體" w:hint="eastAsia"/>
                <w:sz w:val="28"/>
                <w:szCs w:val="28"/>
              </w:rPr>
              <w:t>兩組同學都共同提到的觀點標示底線)</w:t>
            </w:r>
          </w:p>
          <w:p w14:paraId="102DA12A" w14:textId="77777777" w:rsidR="00A8355B" w:rsidRPr="008F41CD" w:rsidRDefault="00A8355B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8355B" w:rsidRPr="008F41CD" w14:paraId="25A16F6A" w14:textId="77777777" w:rsidTr="005F425F">
        <w:trPr>
          <w:trHeight w:val="533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14:paraId="45039203" w14:textId="77777777" w:rsidR="00A8355B" w:rsidRPr="008F41CD" w:rsidRDefault="00A8355B" w:rsidP="005F425F">
            <w:pPr>
              <w:spacing w:line="360" w:lineRule="auto"/>
              <w:jc w:val="both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 w:rsidRPr="008F41CD"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可能的困擾</w:t>
            </w:r>
          </w:p>
          <w:p w14:paraId="35055DC0" w14:textId="77777777" w:rsidR="00A8355B" w:rsidRPr="008F41CD" w:rsidRDefault="00A8355B" w:rsidP="005F425F">
            <w:pPr>
              <w:spacing w:line="360" w:lineRule="auto"/>
              <w:jc w:val="both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 w:rsidRPr="008F41CD"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 xml:space="preserve"> ?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3F323A77" w14:textId="77777777" w:rsidR="00180DD1" w:rsidRDefault="00180DD1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Pr="00180DD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第四組) 同學的意見</w:t>
            </w:r>
          </w:p>
          <w:p w14:paraId="529DAFA2" w14:textId="2FD52EF2" w:rsidR="00F04F4C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</w:t>
            </w:r>
            <w:r w:rsidR="00A8355B"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:</w:t>
            </w:r>
          </w:p>
          <w:p w14:paraId="057C60B4" w14:textId="5695BA3E" w:rsidR="00A8355B" w:rsidRPr="00A8355B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班上常規被破壞</w:t>
            </w:r>
            <w:r w:rsidR="00E72BC6"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0F969796" w14:textId="4E60BE1C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2.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沒有助教協助</w:t>
            </w:r>
          </w:p>
          <w:p w14:paraId="1F41FFD4" w14:textId="4D0C8FE4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課程無法順利進行</w:t>
            </w:r>
          </w:p>
          <w:p w14:paraId="4200338B" w14:textId="45FF9260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4</w:t>
            </w:r>
            <w:r w:rsidRPr="000A2B13"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  <w:t>.</w:t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對自己沒自信</w:t>
            </w:r>
          </w:p>
          <w:p w14:paraId="1CC638EF" w14:textId="1F314619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5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責任過大（超收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）</w:t>
            </w:r>
          </w:p>
          <w:p w14:paraId="7B82EFB4" w14:textId="78DE527E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6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對新的環境不知所措</w:t>
            </w:r>
          </w:p>
          <w:p w14:paraId="6932C626" w14:textId="52D44CD4" w:rsidR="00A8355B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7</w:t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家長參與度不高</w:t>
            </w:r>
          </w:p>
          <w:p w14:paraId="35944EDD" w14:textId="2076C345" w:rsidR="00180DD1" w:rsidRDefault="00180DD1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072E013E" w14:textId="77777777" w:rsidR="00487697" w:rsidRPr="008F41CD" w:rsidRDefault="00487697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5BE88016" w14:textId="5497A973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家長:</w:t>
            </w:r>
          </w:p>
          <w:p w14:paraId="0186B57F" w14:textId="3F2420D1" w:rsidR="00A8355B" w:rsidRPr="00ED16FB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ED16FB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大部分的時間都在訓練常規沒有好好學習新課程</w:t>
            </w:r>
          </w:p>
          <w:p w14:paraId="27ED7306" w14:textId="3300FA92" w:rsidR="00A8355B" w:rsidRPr="000A2B13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工作壓力大，無法實際參與孩子的在校狀況</w:t>
            </w:r>
          </w:p>
          <w:p w14:paraId="5B627543" w14:textId="77777777" w:rsidR="00A8355B" w:rsidRPr="008F41C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</w:p>
        </w:tc>
        <w:tc>
          <w:tcPr>
            <w:tcW w:w="2397" w:type="pct"/>
            <w:tcBorders>
              <w:top w:val="single" w:sz="4" w:space="0" w:color="auto"/>
            </w:tcBorders>
            <w:vAlign w:val="center"/>
          </w:tcPr>
          <w:p w14:paraId="0CF29899" w14:textId="51D4E472" w:rsidR="00180DD1" w:rsidRDefault="00A8355B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F04F4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第七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</w:p>
          <w:p w14:paraId="0A95C862" w14:textId="58A83C48" w:rsidR="00180DD1" w:rsidRDefault="00180DD1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</w:t>
            </w:r>
            <w:r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:</w:t>
            </w:r>
          </w:p>
          <w:p w14:paraId="7274E7FC" w14:textId="485D8253" w:rsidR="00180DD1" w:rsidRPr="00A8355B" w:rsidRDefault="00180DD1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新生很多，新生常規未建立，舊生常規就已經動搖 </w:t>
            </w:r>
          </w:p>
          <w:p w14:paraId="09F49713" w14:textId="3466E5C2" w:rsidR="00180DD1" w:rsidRPr="008F41CD" w:rsidRDefault="00180DD1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家長配合度不高</w:t>
            </w:r>
          </w:p>
          <w:p w14:paraId="4A1B8DDF" w14:textId="0FC97BF8" w:rsidR="00A8355B" w:rsidRPr="008F41CD" w:rsidRDefault="00180DD1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為了不失去舊家長的信任，也不想讓新家長看輕自己</w:t>
            </w:r>
          </w:p>
          <w:p w14:paraId="1E1E924F" w14:textId="77777777" w:rsidR="00A8355B" w:rsidRPr="008F41CD" w:rsidRDefault="00A8355B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3F6C3B30" w14:textId="47EF1C79" w:rsidR="00A8355B" w:rsidRDefault="00A8355B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3B2438F5" w14:textId="77A9D12A" w:rsidR="00487697" w:rsidRDefault="00487697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8CA2102" w14:textId="77777777" w:rsidR="00487697" w:rsidRDefault="00487697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4CE0F2B" w14:textId="4028B10C" w:rsidR="00180DD1" w:rsidRDefault="00180DD1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391A2B9A" w14:textId="0D61212C" w:rsidR="00A8355B" w:rsidRDefault="00180DD1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</w:t>
            </w:r>
          </w:p>
          <w:p w14:paraId="3C0786B7" w14:textId="689D11D9" w:rsidR="00180DD1" w:rsidRPr="00A8355B" w:rsidRDefault="00180DD1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 w:rsidRPr="00ED16FB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對新老師不了解(不</w:t>
            </w:r>
            <w:proofErr w:type="gramStart"/>
            <w:r w:rsidRPr="00ED16FB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熟悉園</w:t>
            </w:r>
            <w:proofErr w:type="gramEnd"/>
            <w:r w:rsidRPr="00ED16FB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所及老師) </w:t>
            </w:r>
          </w:p>
          <w:p w14:paraId="07C7F72C" w14:textId="6D0BE1D2" w:rsidR="00180DD1" w:rsidRPr="000A2B13" w:rsidRDefault="00180DD1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proofErr w:type="gramStart"/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住太遠</w:t>
            </w:r>
            <w:proofErr w:type="gramEnd"/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、工作太累，希望老師電話聯絡就好</w:t>
            </w:r>
          </w:p>
          <w:p w14:paraId="23BD4A39" w14:textId="77777777" w:rsidR="00180DD1" w:rsidRDefault="00180DD1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擔心孩子適應問題</w:t>
            </w:r>
          </w:p>
          <w:p w14:paraId="36278837" w14:textId="6242477C" w:rsidR="00487697" w:rsidRPr="00180DD1" w:rsidRDefault="00487697" w:rsidP="005F425F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A8355B" w:rsidRPr="008F41CD" w14:paraId="2E2490C1" w14:textId="77777777" w:rsidTr="005F425F">
        <w:trPr>
          <w:trHeight w:val="20"/>
        </w:trPr>
        <w:tc>
          <w:tcPr>
            <w:tcW w:w="207" w:type="pct"/>
            <w:vAlign w:val="center"/>
          </w:tcPr>
          <w:p w14:paraId="3D3BE949" w14:textId="77777777" w:rsidR="00A8355B" w:rsidRPr="008F41CD" w:rsidRDefault="00A8355B" w:rsidP="005F425F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可能的解決之</w:t>
            </w:r>
            <w:r w:rsidRPr="008F41CD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lastRenderedPageBreak/>
              <w:t>道</w:t>
            </w:r>
          </w:p>
        </w:tc>
        <w:tc>
          <w:tcPr>
            <w:tcW w:w="2396" w:type="pct"/>
          </w:tcPr>
          <w:p w14:paraId="3E715CB4" w14:textId="5F23BB4F" w:rsidR="00A8355B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</w:t>
            </w:r>
            <w:r w:rsidR="00F04F4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第四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</w:t>
            </w:r>
          </w:p>
          <w:p w14:paraId="3A11C131" w14:textId="77777777" w:rsidR="00180DD1" w:rsidRPr="008F41CD" w:rsidRDefault="00180DD1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DFE2E4C" w14:textId="0A1E8A5B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舉發師生比不平衡</w:t>
            </w:r>
          </w:p>
          <w:p w14:paraId="3B42E955" w14:textId="431C7F6C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和園長討論班級狀況及助教協助問題</w:t>
            </w:r>
          </w:p>
          <w:p w14:paraId="10FE45E9" w14:textId="462A11C0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請求資深人員適當配置</w:t>
            </w:r>
          </w:p>
          <w:p w14:paraId="05CCC1EE" w14:textId="58717C3C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4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ED16FB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提升自己抗壓問題及學會當一個帶班老師</w:t>
            </w:r>
          </w:p>
          <w:p w14:paraId="1B38897A" w14:textId="69AC308A" w:rsidR="00A8355B" w:rsidRPr="008F41CD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5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proofErr w:type="gramStart"/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開親師</w:t>
            </w:r>
            <w:proofErr w:type="gramEnd"/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座談會(解釋班級常規及課程的配置)</w:t>
            </w:r>
          </w:p>
          <w:p w14:paraId="438FB6DD" w14:textId="77777777" w:rsidR="00180DD1" w:rsidRPr="000A2B13" w:rsidRDefault="00F04F4C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6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主動接近家長，經營雙方合作關係，</w:t>
            </w:r>
            <w:r w:rsidR="00180DD1"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尊重和了解家長已進行積</w:t>
            </w:r>
          </w:p>
          <w:p w14:paraId="62FEC1C5" w14:textId="3A5E971A" w:rsidR="00A8355B" w:rsidRPr="000A2B13" w:rsidRDefault="00180DD1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  極溝通</w:t>
            </w:r>
          </w:p>
          <w:p w14:paraId="4D635E2D" w14:textId="60868461" w:rsidR="00A8355B" w:rsidRPr="008F41CD" w:rsidRDefault="00A8355B" w:rsidP="005F425F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97" w:type="pct"/>
            <w:vAlign w:val="center"/>
          </w:tcPr>
          <w:p w14:paraId="7820BA23" w14:textId="3469F9A2" w:rsidR="00A8355B" w:rsidRPr="008F41CD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F04F4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第七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</w:t>
            </w:r>
          </w:p>
          <w:p w14:paraId="1A91D018" w14:textId="415B0895" w:rsidR="00A8355B" w:rsidRDefault="00180DD1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</w:t>
            </w:r>
          </w:p>
          <w:p w14:paraId="0B344F76" w14:textId="354AADFC" w:rsidR="00447A49" w:rsidRPr="00A8355B" w:rsidRDefault="00447A49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 w:rsidR="00487697"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主動接近家庭(了解家長)→進行家訪</w:t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70D92021" w14:textId="56F0A18C" w:rsidR="00447A49" w:rsidRPr="008F41CD" w:rsidRDefault="00447A49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 w:rsidR="00487697" w:rsidRPr="00ED16FB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改變活動型態、作息，幫助孩子適應</w:t>
            </w:r>
          </w:p>
          <w:p w14:paraId="5C65149E" w14:textId="65EE5F5B" w:rsidR="00180DD1" w:rsidRPr="00ED16FB" w:rsidRDefault="00447A49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="00487697" w:rsidRPr="00ED16FB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引導家長加入班上活動，讓家長了解自己對孩子和班級的想法</w:t>
            </w:r>
          </w:p>
          <w:p w14:paraId="66E8FA77" w14:textId="3C28E293" w:rsidR="00A8355B" w:rsidRPr="00ED16FB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</w:p>
          <w:p w14:paraId="0788EC09" w14:textId="2AD3C573" w:rsidR="00487697" w:rsidRDefault="00487697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94A9EC0" w14:textId="77777777" w:rsidR="00487697" w:rsidRPr="008F41CD" w:rsidRDefault="00487697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36BA9071" w14:textId="444FE779" w:rsidR="00A8355B" w:rsidRDefault="00A8355B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0F22E09F" w14:textId="3A5D40D7" w:rsidR="00487697" w:rsidRDefault="00487697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可利用聯絡</w:t>
            </w:r>
            <w:proofErr w:type="gramStart"/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簿</w:t>
            </w:r>
            <w:proofErr w:type="gramEnd"/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聯繫家長</w:t>
            </w:r>
          </w:p>
          <w:p w14:paraId="061BA720" w14:textId="727D148B" w:rsidR="00A8355B" w:rsidRPr="000A2B13" w:rsidRDefault="00487697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2"/>
            </w:r>
            <w:r w:rsidRPr="000A2B13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降低家長會頻率/事前調查家長可以的時間</w:t>
            </w:r>
          </w:p>
          <w:p w14:paraId="56A06C21" w14:textId="77777777" w:rsidR="00487697" w:rsidRDefault="00487697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73E187D3" w14:textId="4389FF39" w:rsidR="00487697" w:rsidRPr="00487697" w:rsidRDefault="00487697" w:rsidP="005F425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</w:tbl>
    <w:p w14:paraId="56D46344" w14:textId="4BD2138E" w:rsidR="00BF0604" w:rsidRDefault="00BF0604" w:rsidP="00A8355B">
      <w:pPr>
        <w:ind w:rightChars="-201" w:right="-482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7"/>
        <w:tblpPr w:leftFromText="180" w:rightFromText="180" w:vertAnchor="text" w:horzAnchor="margin" w:tblpY="260"/>
        <w:tblW w:w="5000" w:type="pct"/>
        <w:tblLook w:val="04A0" w:firstRow="1" w:lastRow="0" w:firstColumn="1" w:lastColumn="0" w:noHBand="0" w:noVBand="1"/>
      </w:tblPr>
      <w:tblGrid>
        <w:gridCol w:w="585"/>
        <w:gridCol w:w="6986"/>
        <w:gridCol w:w="6989"/>
      </w:tblGrid>
      <w:tr w:rsidR="00A8355B" w:rsidRPr="008F41CD" w14:paraId="52127B18" w14:textId="77777777" w:rsidTr="00927B80">
        <w:trPr>
          <w:trHeight w:val="2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543BB0F3" w14:textId="0C8F3F7C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如何與家長溝通?教室現場案例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7.4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7.5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7.6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7.7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8F41CD">
              <w:rPr>
                <w:rFonts w:ascii="標楷體" w:eastAsia="標楷體" w:hAnsi="標楷體" w:cs="+mn-cs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cs="+mn-cs" w:hint="eastAsia"/>
                <w:sz w:val="28"/>
                <w:szCs w:val="28"/>
              </w:rPr>
              <w:t>(</w:t>
            </w:r>
            <w:r w:rsidRPr="008F41CD">
              <w:rPr>
                <w:rFonts w:ascii="標楷體" w:eastAsia="標楷體" w:hAnsi="標楷體" w:hint="eastAsia"/>
                <w:sz w:val="28"/>
                <w:szCs w:val="28"/>
              </w:rPr>
              <w:t>兩組同學都共同提到的觀點標示底線)</w:t>
            </w:r>
          </w:p>
          <w:p w14:paraId="110042E1" w14:textId="77777777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8355B" w:rsidRPr="008F41CD" w14:paraId="692ED9C7" w14:textId="77777777" w:rsidTr="00927B80">
        <w:trPr>
          <w:trHeight w:val="533"/>
        </w:trPr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2A091AE4" w14:textId="77777777" w:rsidR="00A8355B" w:rsidRPr="008F41CD" w:rsidRDefault="00A8355B" w:rsidP="00927B80">
            <w:pPr>
              <w:spacing w:line="360" w:lineRule="auto"/>
              <w:jc w:val="both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 w:rsidRPr="008F41CD"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可能的困擾</w:t>
            </w:r>
          </w:p>
          <w:p w14:paraId="3A596822" w14:textId="77777777" w:rsidR="00A8355B" w:rsidRPr="008F41CD" w:rsidRDefault="00A8355B" w:rsidP="00927B80">
            <w:pPr>
              <w:spacing w:line="360" w:lineRule="auto"/>
              <w:jc w:val="both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 w:rsidRPr="008F41CD"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 xml:space="preserve"> ?</w:t>
            </w:r>
          </w:p>
        </w:tc>
        <w:tc>
          <w:tcPr>
            <w:tcW w:w="2399" w:type="pct"/>
            <w:tcBorders>
              <w:top w:val="single" w:sz="4" w:space="0" w:color="auto"/>
            </w:tcBorders>
            <w:vAlign w:val="center"/>
          </w:tcPr>
          <w:p w14:paraId="12FCA8E3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(第一組) 同學的意見 </w:t>
            </w:r>
          </w:p>
          <w:p w14:paraId="28CB8362" w14:textId="77777777" w:rsidR="00610DF1" w:rsidRPr="008F41CD" w:rsidRDefault="00610DF1" w:rsidP="00610DF1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老師:</w:t>
            </w:r>
          </w:p>
          <w:p w14:paraId="227C2158" w14:textId="77777777" w:rsidR="00610DF1" w:rsidRPr="00A8355B" w:rsidRDefault="00610DF1" w:rsidP="00610DF1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招生的問題</w:t>
            </w:r>
          </w:p>
          <w:p w14:paraId="0F17DF2D" w14:textId="77777777" w:rsidR="00610DF1" w:rsidRPr="00610DF1" w:rsidRDefault="00610DF1" w:rsidP="00610DF1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 w:rsidRPr="00610DF1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教學理念的</w:t>
            </w:r>
            <w:proofErr w:type="gramStart"/>
            <w:r w:rsidRPr="00610DF1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無法貫策</w:t>
            </w:r>
            <w:proofErr w:type="gramEnd"/>
          </w:p>
          <w:p w14:paraId="21D96949" w14:textId="77777777" w:rsidR="00610DF1" w:rsidRPr="008F41CD" w:rsidRDefault="00610DF1" w:rsidP="00610DF1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Pr="00610DF1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溝通技巧</w:t>
            </w:r>
          </w:p>
          <w:p w14:paraId="2CA8E83E" w14:textId="66E25A61" w:rsidR="00610DF1" w:rsidRDefault="00610DF1" w:rsidP="00610DF1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+mn-cs"/>
                <w:color w:val="000000" w:themeColor="text1"/>
                <w:szCs w:val="24"/>
              </w:rPr>
              <w:sym w:font="Wingdings" w:char="F084"/>
            </w:r>
            <w:r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面對不同家長的需求</w:t>
            </w:r>
          </w:p>
          <w:p w14:paraId="14B21C80" w14:textId="77777777" w:rsidR="00610DF1" w:rsidRDefault="00610DF1" w:rsidP="00610DF1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</w:p>
          <w:p w14:paraId="01E7B95A" w14:textId="77777777" w:rsidR="00A8355B" w:rsidRPr="00A8355B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家長:</w:t>
            </w:r>
          </w:p>
          <w:p w14:paraId="31BE5D9B" w14:textId="78703243" w:rsidR="00A8355B" w:rsidRPr="00A8355B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 w:rsidR="00B5296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希望小孩可以學學科的東西</w:t>
            </w:r>
          </w:p>
          <w:p w14:paraId="6F19C7B8" w14:textId="0EBA2464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 w:rsidR="00B5296A" w:rsidRPr="00610DF1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擔心小孩跟不上</w:t>
            </w:r>
          </w:p>
          <w:p w14:paraId="4B0FC877" w14:textId="5BD175F7" w:rsidR="00A8355B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0F18B11F" w14:textId="0FFC0523" w:rsidR="00B5296A" w:rsidRPr="008F41CD" w:rsidRDefault="00B5296A" w:rsidP="00610DF1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</w:tcBorders>
            <w:vAlign w:val="center"/>
          </w:tcPr>
          <w:p w14:paraId="414FBD6A" w14:textId="1ED1A036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48769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第二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 </w:t>
            </w:r>
          </w:p>
          <w:p w14:paraId="2B226C77" w14:textId="51264DDE" w:rsidR="00A8355B" w:rsidRPr="009B2704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老師:</w:t>
            </w:r>
          </w:p>
          <w:p w14:paraId="62A7ECB7" w14:textId="362BEEE6" w:rsidR="00A8355B" w:rsidRPr="008F41CD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610DF1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教育理念與家長有衝突，無法教自己想要教給幼兒的東西</w:t>
            </w:r>
          </w:p>
          <w:p w14:paraId="5F31205D" w14:textId="7F904B3E" w:rsidR="00A8355B" w:rsidRPr="008F41CD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孩子的情緒反彈時，會造成秩序混亂，影響班級經營</w:t>
            </w:r>
          </w:p>
          <w:p w14:paraId="7AB38199" w14:textId="0AECC4D0" w:rsidR="00A8355B" w:rsidRPr="008F41CD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教學熱忱下降→影響教學品質</w:t>
            </w:r>
          </w:p>
          <w:p w14:paraId="537FC769" w14:textId="0EC21617" w:rsidR="00A8355B" w:rsidRPr="00610DF1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4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610DF1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不知如何與家長溝通，影響親師關係</w:t>
            </w:r>
          </w:p>
          <w:p w14:paraId="347C3909" w14:textId="0E39E2AE" w:rsidR="00A8355B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家長:</w:t>
            </w:r>
          </w:p>
          <w:p w14:paraId="5DB9F717" w14:textId="0883166A" w:rsidR="009B2704" w:rsidRPr="009B2704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610DF1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與老師的教育理念不同怕幼兒上小學之後跟不上進度</w:t>
            </w:r>
          </w:p>
          <w:p w14:paraId="0C915CC4" w14:textId="683C26A5" w:rsidR="00A8355B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cs="+mn-cs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擔心幼兒的學習狀況</w:t>
            </w:r>
          </w:p>
          <w:p w14:paraId="5C91228C" w14:textId="7AB7D2B3" w:rsidR="009B2704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+mn-cs"/>
                <w:color w:val="000000" w:themeColor="text1"/>
                <w:szCs w:val="24"/>
              </w:rPr>
              <w:t>3.</w:t>
            </w:r>
            <w:r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老師在溝通情緒方面不穩定，親師溝通有困難</w:t>
            </w:r>
          </w:p>
          <w:p w14:paraId="7CE7F1A9" w14:textId="2149B4D2" w:rsidR="009B2704" w:rsidRPr="008F41CD" w:rsidRDefault="009B2704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+mn-cs"/>
                <w:color w:val="000000" w:themeColor="text1"/>
                <w:szCs w:val="24"/>
              </w:rPr>
              <w:t>4.</w:t>
            </w:r>
            <w:r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與老師教育理念有矛盾，看事情角度不同會無法理解老師想法</w:t>
            </w:r>
          </w:p>
        </w:tc>
      </w:tr>
      <w:tr w:rsidR="00A8355B" w:rsidRPr="008F41CD" w14:paraId="33C7A32E" w14:textId="77777777" w:rsidTr="00927B80">
        <w:trPr>
          <w:trHeight w:val="20"/>
        </w:trPr>
        <w:tc>
          <w:tcPr>
            <w:tcW w:w="201" w:type="pct"/>
            <w:vAlign w:val="center"/>
          </w:tcPr>
          <w:p w14:paraId="45658B06" w14:textId="77777777" w:rsidR="00A8355B" w:rsidRPr="008F41CD" w:rsidRDefault="00A8355B" w:rsidP="00927B80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可能的解決之</w:t>
            </w:r>
            <w:r w:rsidRPr="008F41CD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lastRenderedPageBreak/>
              <w:t>道</w:t>
            </w:r>
          </w:p>
        </w:tc>
        <w:tc>
          <w:tcPr>
            <w:tcW w:w="2399" w:type="pct"/>
          </w:tcPr>
          <w:p w14:paraId="639335F3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 xml:space="preserve">(第一組) 同學的意見 </w:t>
            </w:r>
          </w:p>
          <w:p w14:paraId="2189A424" w14:textId="5387F17C" w:rsidR="00A8355B" w:rsidRPr="0088597D" w:rsidRDefault="0088597D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家長:</w:t>
            </w:r>
          </w:p>
          <w:p w14:paraId="21481211" w14:textId="6F3B6E7F" w:rsidR="0088597D" w:rsidRPr="00A8355B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尊重老師的教學理念</w:t>
            </w:r>
          </w:p>
          <w:p w14:paraId="64E9DEDB" w14:textId="13C5E8A6" w:rsidR="0088597D" w:rsidRPr="008F41CD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多查資料:幼兒發展</w:t>
            </w:r>
          </w:p>
          <w:p w14:paraId="7656ABC9" w14:textId="5E3C9D60" w:rsidR="0088597D" w:rsidRPr="008F41CD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老師:   (建議)</w:t>
            </w:r>
          </w:p>
          <w:p w14:paraId="2A7AF110" w14:textId="3176BB39" w:rsidR="0088597D" w:rsidRPr="00A8355B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A8355B"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1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學習營運技巧及溝通方法</w:t>
            </w:r>
          </w:p>
          <w:p w14:paraId="497EB499" w14:textId="3D182F75" w:rsidR="0088597D" w:rsidRPr="008F41CD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參加研習進修</w:t>
            </w:r>
          </w:p>
          <w:p w14:paraId="1CE33DDB" w14:textId="104C1743" w:rsidR="0088597D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 w:rsidRPr="00102D4C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舉辦親師座談會，說明自己的理念</w:t>
            </w:r>
          </w:p>
          <w:p w14:paraId="60EE1579" w14:textId="77777777" w:rsidR="0088597D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4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主動接近了解家長→</w:t>
            </w:r>
          </w:p>
          <w:p w14:paraId="63F0B65C" w14:textId="1CB4D8CE" w:rsidR="0088597D" w:rsidRPr="00A8355B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1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聆聽每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家長的意見</w:t>
            </w:r>
          </w:p>
          <w:p w14:paraId="2490CEE6" w14:textId="37B30675" w:rsidR="0088597D" w:rsidRPr="008F41CD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sym w:font="Wingdings" w:char="F082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留意平常不太發言的家長</w:t>
            </w:r>
          </w:p>
          <w:p w14:paraId="625E2179" w14:textId="655C3046" w:rsidR="0088597D" w:rsidRDefault="0088597D" w:rsidP="0088597D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sym w:font="Wingdings" w:char="F083"/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與家長說明自己的教育理念不建議算術寫字的原因</w:t>
            </w:r>
          </w:p>
          <w:p w14:paraId="3C36C5E2" w14:textId="32A5F082" w:rsidR="00A8355B" w:rsidRPr="005632BF" w:rsidRDefault="0088597D" w:rsidP="005632B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lastRenderedPageBreak/>
              <w:sym w:font="Wingdings" w:char="F084"/>
            </w:r>
            <w:r w:rsidR="005632B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與家長達成平衡之共識</w:t>
            </w:r>
          </w:p>
        </w:tc>
        <w:tc>
          <w:tcPr>
            <w:tcW w:w="2400" w:type="pct"/>
            <w:vAlign w:val="center"/>
          </w:tcPr>
          <w:p w14:paraId="1C524EA3" w14:textId="19D4E3DB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</w:t>
            </w:r>
            <w:r w:rsidR="0048769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第二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</w:t>
            </w:r>
          </w:p>
          <w:p w14:paraId="1C9F8D65" w14:textId="362C1AE3" w:rsidR="00A8355B" w:rsidRPr="00102D4C" w:rsidRDefault="00841B41" w:rsidP="00841B41">
            <w:pPr>
              <w:pStyle w:val="aa"/>
              <w:numPr>
                <w:ilvl w:val="0"/>
                <w:numId w:val="6"/>
              </w:numPr>
              <w:kinsoku w:val="0"/>
              <w:overflowPunct w:val="0"/>
              <w:snapToGrid w:val="0"/>
              <w:ind w:leftChars="0"/>
              <w:jc w:val="both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102D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學期初舉辦親師座談會:與</w:t>
            </w:r>
            <w:proofErr w:type="gramStart"/>
            <w:r w:rsidRPr="00102D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家長說貴校</w:t>
            </w:r>
            <w:proofErr w:type="gramEnd"/>
            <w:r w:rsidRPr="00102D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的教育理念，並開放家長提出疑惑，進而解決其問題（可利用上一屆幼兒的學習成果給家長看）p</w:t>
            </w:r>
            <w:r w:rsidRPr="00102D4C">
              <w:rPr>
                <w:rFonts w:ascii="標楷體" w:eastAsia="標楷體" w:hAnsi="標楷體" w:cs="Arial"/>
                <w:u w:val="single"/>
                <w:shd w:val="clear" w:color="auto" w:fill="FFFFFF"/>
              </w:rPr>
              <w:t>.172</w:t>
            </w:r>
          </w:p>
          <w:p w14:paraId="30002ECA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7925440" w14:textId="7689EFC5" w:rsidR="00A8355B" w:rsidRPr="00841B41" w:rsidRDefault="00841B41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教師在平常提供有關幼兒在遊戲中學習的資訊分享給家長了解</w:t>
            </w:r>
          </w:p>
          <w:p w14:paraId="2FC1A0D2" w14:textId="30F9072B" w:rsidR="00841B41" w:rsidRPr="00841B41" w:rsidRDefault="00841B41" w:rsidP="00841B41">
            <w:pPr>
              <w:pStyle w:val="aa"/>
              <w:kinsoku w:val="0"/>
              <w:overflowPunct w:val="0"/>
              <w:snapToGrid w:val="0"/>
              <w:ind w:leftChars="0" w:left="360"/>
              <w:jc w:val="both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(張貼公佈欄、F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B…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  <w:r w:rsidRPr="00841B41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p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.173</w:t>
            </w:r>
          </w:p>
          <w:p w14:paraId="7688EB08" w14:textId="29687C4B" w:rsidR="00487697" w:rsidRPr="00841B41" w:rsidRDefault="00487697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07BF62DB" w14:textId="35688B20" w:rsidR="00487697" w:rsidRPr="00841B41" w:rsidRDefault="00841B41" w:rsidP="00841B41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.</w:t>
            </w:r>
            <w:r w:rsidRPr="00841B41">
              <w:rPr>
                <w:rFonts w:ascii="標楷體" w:eastAsia="標楷體" w:hAnsi="標楷體" w:cs="Arial" w:hint="eastAsia"/>
                <w:shd w:val="clear" w:color="auto" w:fill="FFFFFF"/>
              </w:rPr>
              <w:t>教師在發現教學熱忱下降時，可以找方法抒發情緒，e</w:t>
            </w:r>
            <w:r w:rsidRPr="00841B41">
              <w:rPr>
                <w:rFonts w:ascii="標楷體" w:eastAsia="標楷體" w:hAnsi="標楷體" w:cs="Arial"/>
                <w:shd w:val="clear" w:color="auto" w:fill="FFFFFF"/>
              </w:rPr>
              <w:t>x</w:t>
            </w:r>
            <w:r w:rsidRPr="00841B41">
              <w:rPr>
                <w:rFonts w:ascii="標楷體" w:eastAsia="標楷體" w:hAnsi="標楷體" w:cs="Arial" w:hint="eastAsia"/>
                <w:shd w:val="clear" w:color="auto" w:fill="FFFFFF"/>
              </w:rPr>
              <w:t>:找同事</w:t>
            </w:r>
          </w:p>
          <w:p w14:paraId="0F52CFA9" w14:textId="4CAE77AB" w:rsidR="00841B41" w:rsidRPr="00841B41" w:rsidRDefault="00841B41" w:rsidP="00841B41">
            <w:pPr>
              <w:pStyle w:val="aa"/>
              <w:kinsoku w:val="0"/>
              <w:overflowPunct w:val="0"/>
              <w:snapToGrid w:val="0"/>
              <w:ind w:leftChars="0" w:left="360"/>
              <w:jc w:val="both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說話，向園長反應</w:t>
            </w:r>
            <w:r w:rsidRPr="00841B41">
              <w:rPr>
                <w:rFonts w:ascii="標楷體" w:eastAsia="標楷體" w:hAnsi="標楷體" w:cs="Arial" w:hint="eastAsia"/>
                <w:shd w:val="clear" w:color="auto" w:fill="FFFFFF"/>
              </w:rPr>
              <w:t>p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.167</w:t>
            </w:r>
          </w:p>
          <w:p w14:paraId="5CE0C1C7" w14:textId="5028FF38" w:rsidR="00841B41" w:rsidRPr="00841B41" w:rsidRDefault="00841B41" w:rsidP="00841B41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3A247741" w14:textId="23FFC7D1" w:rsidR="00487697" w:rsidRDefault="00487697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2BA35383" w14:textId="330D8CD0" w:rsidR="00A8355B" w:rsidRPr="008F41CD" w:rsidRDefault="00A8355B" w:rsidP="00927B80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A8355B" w:rsidRPr="008F41CD" w14:paraId="799E79C6" w14:textId="77777777" w:rsidTr="00927B80">
        <w:trPr>
          <w:trHeight w:val="2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0CCBE658" w14:textId="0D7D5143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如何與家長溝通?教室現場案例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7.4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7.5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7.6 </w:t>
            </w: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Pr="008F41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7.7</w:t>
            </w:r>
            <w:r w:rsidRPr="008F41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8F41CD">
              <w:rPr>
                <w:rFonts w:ascii="標楷體" w:eastAsia="標楷體" w:hAnsi="標楷體" w:cs="+mn-cs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F41CD">
              <w:rPr>
                <w:rFonts w:ascii="標楷體" w:eastAsia="標楷體" w:hAnsi="標楷體" w:cs="+mn-cs" w:hint="eastAsia"/>
                <w:sz w:val="28"/>
                <w:szCs w:val="28"/>
              </w:rPr>
              <w:t>(</w:t>
            </w:r>
            <w:r w:rsidRPr="008F41CD">
              <w:rPr>
                <w:rFonts w:ascii="標楷體" w:eastAsia="標楷體" w:hAnsi="標楷體" w:hint="eastAsia"/>
                <w:sz w:val="28"/>
                <w:szCs w:val="28"/>
              </w:rPr>
              <w:t>兩組同學都共同提到的觀點標示底線)</w:t>
            </w:r>
          </w:p>
          <w:p w14:paraId="05506E27" w14:textId="77777777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8355B" w:rsidRPr="008F41CD" w14:paraId="346D6769" w14:textId="77777777" w:rsidTr="00927B80">
        <w:trPr>
          <w:trHeight w:val="533"/>
        </w:trPr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4FB29631" w14:textId="77777777" w:rsidR="00A8355B" w:rsidRPr="008F41CD" w:rsidRDefault="00A8355B" w:rsidP="00927B80">
            <w:pPr>
              <w:spacing w:line="360" w:lineRule="auto"/>
              <w:jc w:val="both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 w:rsidRPr="008F41CD"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>可能的困擾</w:t>
            </w:r>
          </w:p>
          <w:p w14:paraId="1138B9FC" w14:textId="77777777" w:rsidR="00A8355B" w:rsidRPr="008F41CD" w:rsidRDefault="00A8355B" w:rsidP="00927B80">
            <w:pPr>
              <w:spacing w:line="360" w:lineRule="auto"/>
              <w:jc w:val="both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  <w:r w:rsidRPr="008F41CD">
              <w:rPr>
                <w:rFonts w:ascii="標楷體" w:eastAsia="標楷體" w:hAnsi="標楷體" w:cs="+mn-cs" w:hint="eastAsia"/>
                <w:color w:val="000000" w:themeColor="text1"/>
                <w:szCs w:val="24"/>
              </w:rPr>
              <w:t xml:space="preserve"> ?</w:t>
            </w:r>
          </w:p>
        </w:tc>
        <w:tc>
          <w:tcPr>
            <w:tcW w:w="2399" w:type="pct"/>
            <w:tcBorders>
              <w:top w:val="single" w:sz="4" w:space="0" w:color="auto"/>
            </w:tcBorders>
            <w:vAlign w:val="center"/>
          </w:tcPr>
          <w:p w14:paraId="4843A667" w14:textId="3C6D8B71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1A2B2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第三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</w:t>
            </w:r>
          </w:p>
          <w:p w14:paraId="66539D8D" w14:textId="02364DC3" w:rsidR="00A8355B" w:rsidRPr="00A8355B" w:rsidRDefault="001A2B20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</w:t>
            </w:r>
            <w:r w:rsidR="00A8355B"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:</w:t>
            </w:r>
          </w:p>
          <w:p w14:paraId="4E3D6952" w14:textId="3D53A321" w:rsidR="00A8355B" w:rsidRPr="008F41CD" w:rsidRDefault="001A2B20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家長寵</w:t>
            </w:r>
            <w:proofErr w:type="gramStart"/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溺</w:t>
            </w:r>
            <w:proofErr w:type="gramEnd"/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小孩，小孩有問題行為選擇被動處理但同時又很焦慮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</w:p>
          <w:p w14:paraId="24FE5A8A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CE41B40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65F64C27" w14:textId="4CA604C6" w:rsidR="00A8355B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8120D54" w14:textId="07960A7D" w:rsidR="001A2B20" w:rsidRDefault="001A2B20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221D0F04" w14:textId="3A7CA230" w:rsidR="001A2B20" w:rsidRDefault="001A2B20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家長:</w:t>
            </w:r>
          </w:p>
          <w:p w14:paraId="5A66E74C" w14:textId="29FEA231" w:rsidR="001A2B20" w:rsidRDefault="001A2B20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自己過於寵</w:t>
            </w:r>
            <w:proofErr w:type="gramStart"/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溺</w:t>
            </w:r>
            <w:proofErr w:type="gramEnd"/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小孩，導致小孩有偏差行為，卻無能為力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</w:p>
          <w:p w14:paraId="5C4A27AB" w14:textId="77777777" w:rsidR="001A2B20" w:rsidRPr="008F41CD" w:rsidRDefault="001A2B20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34D44F35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FEF7254" w14:textId="5CAB93D8" w:rsidR="00A8355B" w:rsidRPr="008F41CD" w:rsidRDefault="001A2B20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</w:p>
          <w:p w14:paraId="3001E4B2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</w:tcBorders>
            <w:vAlign w:val="center"/>
          </w:tcPr>
          <w:p w14:paraId="53AF54E2" w14:textId="7EC8CC7D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1A2B2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第五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 </w:t>
            </w:r>
          </w:p>
          <w:p w14:paraId="2E0B32C2" w14:textId="77777777" w:rsidR="000C437A" w:rsidRPr="00A8355B" w:rsidRDefault="000C437A" w:rsidP="000C437A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</w:t>
            </w:r>
            <w:r w:rsidRPr="00A8355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:</w:t>
            </w:r>
          </w:p>
          <w:p w14:paraId="0858423D" w14:textId="26B78197" w:rsidR="00A8355B" w:rsidRPr="000C437A" w:rsidRDefault="000C437A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孩子的攻擊行為會影響到其他幼兒。</w:t>
            </w:r>
          </w:p>
          <w:p w14:paraId="3CF1D35C" w14:textId="40EAB59E" w:rsidR="00A8355B" w:rsidRPr="008F41CD" w:rsidRDefault="000C437A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即使在學校建立一些正確的觀念，效果還是很短暫。</w:t>
            </w:r>
          </w:p>
          <w:p w14:paraId="244648EA" w14:textId="07A9A120" w:rsidR="00A8355B" w:rsidRPr="008F41CD" w:rsidRDefault="000C437A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家長過度溺愛，</w:t>
            </w:r>
            <w:r w:rsidR="00AD550F"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沒辦法配合老師的教育理念</w:t>
            </w:r>
            <w:r w:rsidR="00AD550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</w:p>
          <w:p w14:paraId="37680057" w14:textId="77777777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2BE1E073" w14:textId="77777777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36C6343" w14:textId="77777777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028BFC1" w14:textId="5DEA5D1C" w:rsidR="00A8355B" w:rsidRPr="008F41CD" w:rsidRDefault="00AD550F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家長:</w:t>
            </w:r>
          </w:p>
          <w:p w14:paraId="765134B7" w14:textId="40D67808" w:rsidR="00A8355B" w:rsidRPr="008F41CD" w:rsidRDefault="00AD550F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不知道如何教育孩子。</w:t>
            </w:r>
          </w:p>
          <w:p w14:paraId="24603603" w14:textId="2AE55323" w:rsidR="00A8355B" w:rsidRPr="008F41CD" w:rsidRDefault="00AD550F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小孩在學校狀況多，可能時常被老師關切。</w:t>
            </w:r>
          </w:p>
          <w:p w14:paraId="1A04C95D" w14:textId="77777777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4ADB812" w14:textId="77777777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577B68B9" w14:textId="77777777" w:rsidR="00A8355B" w:rsidRPr="008F41CD" w:rsidRDefault="00A8355B" w:rsidP="00927B80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 w:cs="+mn-cs"/>
                <w:color w:val="000000" w:themeColor="text1"/>
                <w:szCs w:val="24"/>
              </w:rPr>
            </w:pPr>
          </w:p>
        </w:tc>
      </w:tr>
      <w:tr w:rsidR="00A8355B" w:rsidRPr="008F41CD" w14:paraId="3A0675CC" w14:textId="77777777" w:rsidTr="00927B80">
        <w:trPr>
          <w:trHeight w:val="20"/>
        </w:trPr>
        <w:tc>
          <w:tcPr>
            <w:tcW w:w="201" w:type="pct"/>
            <w:vAlign w:val="center"/>
          </w:tcPr>
          <w:p w14:paraId="6424F7B1" w14:textId="77777777" w:rsidR="00A8355B" w:rsidRPr="008F41CD" w:rsidRDefault="00A8355B" w:rsidP="00927B80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可能的解決之</w:t>
            </w:r>
            <w:r w:rsidRPr="008F41CD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lastRenderedPageBreak/>
              <w:t>道</w:t>
            </w:r>
          </w:p>
        </w:tc>
        <w:tc>
          <w:tcPr>
            <w:tcW w:w="2399" w:type="pct"/>
          </w:tcPr>
          <w:p w14:paraId="793F2541" w14:textId="79EA2063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</w:t>
            </w:r>
            <w:r w:rsidR="001A2B2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第三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</w:t>
            </w:r>
          </w:p>
          <w:p w14:paraId="0685144B" w14:textId="30E70DCE" w:rsidR="00A8355B" w:rsidRPr="008F41CD" w:rsidRDefault="001A2B20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="000C437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邀請巡迴輔導老師心理治療師入園輔導-觀察</w:t>
            </w:r>
          </w:p>
          <w:p w14:paraId="3A684774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054FACB8" w14:textId="79F1591B" w:rsidR="000C437A" w:rsidRPr="000C437A" w:rsidRDefault="000C437A" w:rsidP="000C437A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.</w:t>
            </w:r>
            <w:r w:rsidRPr="000C437A">
              <w:rPr>
                <w:rFonts w:ascii="標楷體" w:eastAsia="標楷體" w:hAnsi="標楷體" w:cs="Arial" w:hint="eastAsia"/>
                <w:shd w:val="clear" w:color="auto" w:fill="FFFFFF"/>
              </w:rPr>
              <w:t>舉辦親師座談會，請家長們分享育兒經驗，讓男孩的家人可以</w:t>
            </w:r>
          </w:p>
          <w:p w14:paraId="4D8A0E8C" w14:textId="5E447C8F" w:rsidR="00A8355B" w:rsidRPr="000C437A" w:rsidRDefault="000C437A" w:rsidP="000C437A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</w:t>
            </w:r>
            <w:r w:rsidRPr="000C437A">
              <w:rPr>
                <w:rFonts w:ascii="標楷體" w:eastAsia="標楷體" w:hAnsi="標楷體" w:cs="Arial" w:hint="eastAsia"/>
                <w:shd w:val="clear" w:color="auto" w:fill="FFFFFF"/>
              </w:rPr>
              <w:t>參考</w:t>
            </w:r>
          </w:p>
          <w:p w14:paraId="445CEFCB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3A6B5788" w14:textId="74CCEA4D" w:rsidR="000C437A" w:rsidRPr="000C437A" w:rsidRDefault="000C437A" w:rsidP="000C437A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.</w:t>
            </w:r>
            <w:r w:rsidRPr="000C437A">
              <w:rPr>
                <w:rFonts w:ascii="標楷體" w:eastAsia="標楷體" w:hAnsi="標楷體" w:cs="Arial" w:hint="eastAsia"/>
                <w:shd w:val="clear" w:color="auto" w:fill="FFFFFF"/>
              </w:rPr>
              <w:t>建議父母漸進式幫助孩子，藉由鼓勵和支持，讓孩子做出合宜</w:t>
            </w:r>
          </w:p>
          <w:p w14:paraId="4CB3C797" w14:textId="40A4C2FC" w:rsidR="000C437A" w:rsidRPr="000C437A" w:rsidRDefault="000C437A" w:rsidP="000C437A">
            <w:pPr>
              <w:kinsoku w:val="0"/>
              <w:overflowPunct w:val="0"/>
              <w:snapToGrid w:val="0"/>
              <w:ind w:firstLineChars="100" w:firstLine="240"/>
              <w:jc w:val="both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0C437A">
              <w:rPr>
                <w:rFonts w:ascii="標楷體" w:eastAsia="標楷體" w:hAnsi="標楷體" w:cs="Arial" w:hint="eastAsia"/>
                <w:shd w:val="clear" w:color="auto" w:fill="FFFFFF"/>
              </w:rPr>
              <w:t>的行為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14:paraId="3C681DE8" w14:textId="42497797" w:rsidR="00A8355B" w:rsidRPr="000C437A" w:rsidRDefault="00A8355B" w:rsidP="000C437A">
            <w:pPr>
              <w:kinsoku w:val="0"/>
              <w:overflowPunct w:val="0"/>
              <w:snapToGrid w:val="0"/>
              <w:ind w:firstLineChars="100" w:firstLine="240"/>
              <w:jc w:val="both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7927F6E2" w14:textId="18978F52" w:rsidR="00A8355B" w:rsidRPr="0028479E" w:rsidRDefault="000C437A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4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老師用真誠的態度及行為展現自己對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男孩的用心-關懷，而不是</w:t>
            </w:r>
          </w:p>
          <w:p w14:paraId="0D3724EE" w14:textId="421BD41A" w:rsidR="00A8355B" w:rsidRPr="0028479E" w:rsidRDefault="000C437A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   責備或批評。</w:t>
            </w:r>
          </w:p>
          <w:p w14:paraId="179081F9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DD6FA30" w14:textId="57CDC3CC" w:rsidR="00A8355B" w:rsidRPr="0028479E" w:rsidRDefault="000C437A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5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老師持續與家長溝通幼兒的學習狀況，與父母一同見證幼兒的</w:t>
            </w:r>
          </w:p>
          <w:p w14:paraId="0F9E00AF" w14:textId="6961E51E" w:rsidR="00A8355B" w:rsidRPr="00AD550F" w:rsidRDefault="000C437A" w:rsidP="00AD550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  成長。</w:t>
            </w:r>
          </w:p>
        </w:tc>
        <w:tc>
          <w:tcPr>
            <w:tcW w:w="2400" w:type="pct"/>
            <w:vAlign w:val="center"/>
          </w:tcPr>
          <w:p w14:paraId="3B8CEC9A" w14:textId="16D5CF11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</w:t>
            </w:r>
            <w:r w:rsidR="001A2B2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第五</w:t>
            </w:r>
            <w:r w:rsidRPr="008F41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組) 同學的意見 </w:t>
            </w:r>
          </w:p>
          <w:p w14:paraId="285D9E2C" w14:textId="3BD5435E" w:rsidR="00A8355B" w:rsidRPr="008F41CD" w:rsidRDefault="00AD550F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(案例的策略)</w:t>
            </w:r>
          </w:p>
          <w:p w14:paraId="2A89C9BD" w14:textId="7835AC62" w:rsidR="00A8355B" w:rsidRPr="008F41CD" w:rsidRDefault="00AD550F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◎使用行為改變→失敗</w:t>
            </w:r>
          </w:p>
          <w:p w14:paraId="1DEE587C" w14:textId="425D707E" w:rsidR="00AD550F" w:rsidRPr="008F41CD" w:rsidRDefault="00AD550F" w:rsidP="00AD550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◎家長承認寵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溺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</w:p>
          <w:p w14:paraId="5BC54A56" w14:textId="79A1BFEB" w:rsidR="00AD550F" w:rsidRPr="0028479E" w:rsidRDefault="00AD550F" w:rsidP="00AD550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◎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發生稀飯事件:1</w:t>
            </w:r>
            <w:r w:rsidRPr="0028479E"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  <w:t>.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請媽媽離開。</w:t>
            </w:r>
          </w:p>
          <w:p w14:paraId="030D23A4" w14:textId="21F97264" w:rsidR="00A8355B" w:rsidRPr="0028479E" w:rsidRDefault="00AD550F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 w:rsidRPr="002847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          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28479E"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  <w:t>2.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請幼兒解決問題。(實際行動)</w:t>
            </w:r>
          </w:p>
          <w:p w14:paraId="2A1D0519" w14:textId="09DE01CF" w:rsidR="00A8355B" w:rsidRPr="0028479E" w:rsidRDefault="00AD550F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 w:rsidRPr="002847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          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28479E"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  <w:t>3.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媽媽默默看見被感動。</w:t>
            </w:r>
          </w:p>
          <w:p w14:paraId="3659649B" w14:textId="77777777" w:rsidR="00A8355B" w:rsidRPr="008F41CD" w:rsidRDefault="00A8355B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E755498" w14:textId="3E9485B9" w:rsidR="00A8355B" w:rsidRPr="008F41CD" w:rsidRDefault="00AD550F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(我們的策略)</w:t>
            </w:r>
          </w:p>
          <w:p w14:paraId="163B0D3C" w14:textId="62FDAB5B" w:rsidR="00A8355B" w:rsidRPr="008F41CD" w:rsidRDefault="00AD550F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了解家長的教養方式。</w:t>
            </w:r>
          </w:p>
          <w:p w14:paraId="72776B3E" w14:textId="24AC6C2F" w:rsidR="00A8355B" w:rsidRPr="008F41CD" w:rsidRDefault="00AD550F" w:rsidP="00927B80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與家長進行溝通，讓家長知道在學校幼兒需要配合那些規定。</w:t>
            </w:r>
          </w:p>
          <w:p w14:paraId="6764B06D" w14:textId="77777777" w:rsidR="00A8355B" w:rsidRDefault="00AD550F" w:rsidP="00AD550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2847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當慢慢建立良好行為，建議家長在家也要協助引導。</w:t>
            </w:r>
          </w:p>
          <w:p w14:paraId="21DD2D41" w14:textId="77777777" w:rsidR="00AD550F" w:rsidRDefault="00AD550F" w:rsidP="00AD550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5FC59588" w14:textId="1CD13B50" w:rsidR="00AD550F" w:rsidRPr="00AD550F" w:rsidRDefault="00AD550F" w:rsidP="00AD550F">
            <w:pPr>
              <w:kinsoku w:val="0"/>
              <w:overflowPunct w:val="0"/>
              <w:snapToGrid w:val="0"/>
              <w:jc w:val="both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</w:tbl>
    <w:p w14:paraId="55450773" w14:textId="77777777" w:rsidR="00A8355B" w:rsidRPr="008F41CD" w:rsidRDefault="00A8355B" w:rsidP="00A8355B">
      <w:pPr>
        <w:ind w:rightChars="-201" w:right="-482"/>
        <w:rPr>
          <w:rFonts w:ascii="標楷體" w:eastAsia="標楷體" w:hAnsi="標楷體"/>
          <w:color w:val="000000" w:themeColor="text1"/>
          <w:szCs w:val="24"/>
        </w:rPr>
      </w:pPr>
    </w:p>
    <w:sectPr w:rsidR="00A8355B" w:rsidRPr="008F41CD" w:rsidSect="008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4EAD" w14:textId="77777777" w:rsidR="00D9353B" w:rsidRDefault="00D9353B" w:rsidP="00341C16">
      <w:r>
        <w:separator/>
      </w:r>
    </w:p>
  </w:endnote>
  <w:endnote w:type="continuationSeparator" w:id="0">
    <w:p w14:paraId="31A7D6F1" w14:textId="77777777" w:rsidR="00D9353B" w:rsidRDefault="00D9353B" w:rsidP="003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23C8" w14:textId="77777777" w:rsidR="0064506C" w:rsidRDefault="006450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257B" w14:textId="77777777" w:rsidR="0064506C" w:rsidRDefault="006450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5E8F" w14:textId="77777777" w:rsidR="0064506C" w:rsidRDefault="00645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3B9A" w14:textId="77777777" w:rsidR="00D9353B" w:rsidRDefault="00D9353B" w:rsidP="00341C16">
      <w:r>
        <w:separator/>
      </w:r>
    </w:p>
  </w:footnote>
  <w:footnote w:type="continuationSeparator" w:id="0">
    <w:p w14:paraId="190E7595" w14:textId="77777777" w:rsidR="00D9353B" w:rsidRDefault="00D9353B" w:rsidP="0034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A126" w14:textId="77777777" w:rsidR="0064506C" w:rsidRDefault="006450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DC7C" w14:textId="78BC4A4E" w:rsidR="00341C16" w:rsidRDefault="00341C16">
    <w:pPr>
      <w:pStyle w:val="a3"/>
    </w:pPr>
    <w:r w:rsidRPr="00341C16">
      <w:rPr>
        <w:rFonts w:hint="eastAsia"/>
      </w:rPr>
      <w:t>幼兒園班級經營</w:t>
    </w:r>
    <w:r w:rsidR="00953143">
      <w:rPr>
        <w:rFonts w:hint="eastAsia"/>
      </w:rPr>
      <w:t>PBL</w:t>
    </w:r>
    <w:r w:rsidR="00276AF6">
      <w:rPr>
        <w:rFonts w:hint="eastAsia"/>
      </w:rPr>
      <w:t>5</w:t>
    </w:r>
    <w:r w:rsidR="0064506C">
      <w:rPr>
        <w:rFonts w:hint="eastAsia"/>
      </w:rPr>
      <w:t>(</w:t>
    </w:r>
    <w:r w:rsidR="0064506C">
      <w:rPr>
        <w:rFonts w:hint="eastAsia"/>
      </w:rPr>
      <w:t>多元觀點</w:t>
    </w:r>
    <w:r w:rsidR="0064506C">
      <w:rPr>
        <w:rFonts w:hint="eastAsia"/>
      </w:rPr>
      <w:t>_</w:t>
    </w:r>
    <w:r w:rsidR="0064506C">
      <w:rPr>
        <w:rFonts w:hint="eastAsia"/>
      </w:rPr>
      <w:t>課本案例討論應用</w:t>
    </w:r>
    <w:r w:rsidR="0064506C">
      <w:rPr>
        <w:rFonts w:hint="eastAsia"/>
      </w:rPr>
      <w:t>)</w:t>
    </w:r>
    <w:r w:rsidR="0096382D">
      <w:t xml:space="preserve"> </w:t>
    </w:r>
    <w:r w:rsidRPr="00341C16">
      <w:rPr>
        <w:rFonts w:hint="eastAsia"/>
      </w:rPr>
      <w:t xml:space="preserve">         </w:t>
    </w:r>
    <w:r w:rsidR="00AD4E79">
      <w:rPr>
        <w:rFonts w:hint="eastAsia"/>
      </w:rPr>
      <w:t xml:space="preserve">  </w:t>
    </w:r>
    <w:r w:rsidR="00E82AB1">
      <w:rPr>
        <w:rFonts w:hint="eastAsia"/>
      </w:rPr>
      <w:t xml:space="preserve">   </w:t>
    </w:r>
    <w:r w:rsidR="00953143">
      <w:rPr>
        <w:rFonts w:hint="eastAsia"/>
      </w:rPr>
      <w:t xml:space="preserve">             </w:t>
    </w:r>
    <w:r w:rsidR="00E82AB1">
      <w:rPr>
        <w:rFonts w:hint="eastAsia"/>
      </w:rPr>
      <w:t xml:space="preserve">     </w:t>
    </w:r>
    <w:r w:rsidR="005F425F">
      <w:rPr>
        <w:rFonts w:hint="eastAsia"/>
      </w:rPr>
      <w:t xml:space="preserve">                </w:t>
    </w:r>
    <w:r w:rsidR="0064506C">
      <w:rPr>
        <w:rFonts w:hint="eastAsia"/>
      </w:rPr>
      <w:t xml:space="preserve">     </w:t>
    </w:r>
    <w:r w:rsidR="005F425F">
      <w:rPr>
        <w:rFonts w:hint="eastAsia"/>
      </w:rPr>
      <w:t xml:space="preserve">               </w:t>
    </w:r>
    <w:r w:rsidR="005F425F">
      <w:t xml:space="preserve">   </w:t>
    </w:r>
    <w:r w:rsidR="005F425F">
      <w:rPr>
        <w:rFonts w:hint="eastAsia"/>
      </w:rPr>
      <w:t xml:space="preserve">        </w:t>
    </w:r>
    <w:r w:rsidR="0064506C" w:rsidRPr="0064506C">
      <w:rPr>
        <w:rFonts w:hint="eastAsia"/>
      </w:rPr>
      <w:t>_111-1_</w:t>
    </w:r>
    <w:r w:rsidR="0064506C" w:rsidRPr="0064506C">
      <w:rPr>
        <w:rFonts w:hint="eastAsia"/>
      </w:rPr>
      <w:t>幼二二學習成果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7674" w14:textId="77777777" w:rsidR="0064506C" w:rsidRDefault="006450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886"/>
    <w:multiLevelType w:val="hybridMultilevel"/>
    <w:tmpl w:val="4BDCB78E"/>
    <w:lvl w:ilvl="0" w:tplc="70FE29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F1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59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8AD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81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49F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665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61E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653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E5E"/>
    <w:multiLevelType w:val="hybridMultilevel"/>
    <w:tmpl w:val="DB585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A95D95"/>
    <w:multiLevelType w:val="hybridMultilevel"/>
    <w:tmpl w:val="4E74414C"/>
    <w:lvl w:ilvl="0" w:tplc="5566B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023E9"/>
    <w:multiLevelType w:val="hybridMultilevel"/>
    <w:tmpl w:val="A7C6E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5D1E03"/>
    <w:multiLevelType w:val="hybridMultilevel"/>
    <w:tmpl w:val="06624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211C2E"/>
    <w:multiLevelType w:val="hybridMultilevel"/>
    <w:tmpl w:val="91FCE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D0"/>
    <w:rsid w:val="000004E5"/>
    <w:rsid w:val="00037D11"/>
    <w:rsid w:val="00054676"/>
    <w:rsid w:val="000560CF"/>
    <w:rsid w:val="00074EF6"/>
    <w:rsid w:val="00083CDA"/>
    <w:rsid w:val="000A2B13"/>
    <w:rsid w:val="000C437A"/>
    <w:rsid w:val="00102D4C"/>
    <w:rsid w:val="0010598A"/>
    <w:rsid w:val="0012157E"/>
    <w:rsid w:val="00125127"/>
    <w:rsid w:val="00174BD3"/>
    <w:rsid w:val="00177E97"/>
    <w:rsid w:val="00180DD1"/>
    <w:rsid w:val="00197B7B"/>
    <w:rsid w:val="001A2B20"/>
    <w:rsid w:val="001B1ABC"/>
    <w:rsid w:val="001C6704"/>
    <w:rsid w:val="001D33D0"/>
    <w:rsid w:val="00207462"/>
    <w:rsid w:val="00215467"/>
    <w:rsid w:val="00241D6B"/>
    <w:rsid w:val="00254EA9"/>
    <w:rsid w:val="00265817"/>
    <w:rsid w:val="00276AF6"/>
    <w:rsid w:val="0028479E"/>
    <w:rsid w:val="00295ECF"/>
    <w:rsid w:val="002F428B"/>
    <w:rsid w:val="002F5E60"/>
    <w:rsid w:val="00304D6D"/>
    <w:rsid w:val="003207D9"/>
    <w:rsid w:val="00321DC8"/>
    <w:rsid w:val="00341C16"/>
    <w:rsid w:val="0036498D"/>
    <w:rsid w:val="003B3098"/>
    <w:rsid w:val="003C4708"/>
    <w:rsid w:val="003D2402"/>
    <w:rsid w:val="003E4D2B"/>
    <w:rsid w:val="003F783E"/>
    <w:rsid w:val="00404CCB"/>
    <w:rsid w:val="00406187"/>
    <w:rsid w:val="00432F9F"/>
    <w:rsid w:val="00447A49"/>
    <w:rsid w:val="00452406"/>
    <w:rsid w:val="004718F2"/>
    <w:rsid w:val="00487697"/>
    <w:rsid w:val="004B2FEE"/>
    <w:rsid w:val="0052032C"/>
    <w:rsid w:val="00537D08"/>
    <w:rsid w:val="00552197"/>
    <w:rsid w:val="005632BF"/>
    <w:rsid w:val="00564CFE"/>
    <w:rsid w:val="00574688"/>
    <w:rsid w:val="00580CB1"/>
    <w:rsid w:val="00583F77"/>
    <w:rsid w:val="005A1D2F"/>
    <w:rsid w:val="005F1C61"/>
    <w:rsid w:val="005F425F"/>
    <w:rsid w:val="005F44F0"/>
    <w:rsid w:val="00610DF1"/>
    <w:rsid w:val="00610DFE"/>
    <w:rsid w:val="00614425"/>
    <w:rsid w:val="006359C5"/>
    <w:rsid w:val="0064506C"/>
    <w:rsid w:val="0065390B"/>
    <w:rsid w:val="006761AD"/>
    <w:rsid w:val="006955F0"/>
    <w:rsid w:val="006E47CC"/>
    <w:rsid w:val="006E7EE0"/>
    <w:rsid w:val="00706283"/>
    <w:rsid w:val="00713836"/>
    <w:rsid w:val="00754870"/>
    <w:rsid w:val="007604F5"/>
    <w:rsid w:val="007756EF"/>
    <w:rsid w:val="007A4C42"/>
    <w:rsid w:val="007C5C1A"/>
    <w:rsid w:val="00841B41"/>
    <w:rsid w:val="008639F1"/>
    <w:rsid w:val="008702EE"/>
    <w:rsid w:val="008775B9"/>
    <w:rsid w:val="00885891"/>
    <w:rsid w:val="0088597D"/>
    <w:rsid w:val="0089762F"/>
    <w:rsid w:val="008C2C2A"/>
    <w:rsid w:val="008C4782"/>
    <w:rsid w:val="008D0105"/>
    <w:rsid w:val="008F2197"/>
    <w:rsid w:val="008F41CD"/>
    <w:rsid w:val="00903C2B"/>
    <w:rsid w:val="00953143"/>
    <w:rsid w:val="0096382D"/>
    <w:rsid w:val="009B2704"/>
    <w:rsid w:val="009B3739"/>
    <w:rsid w:val="009C01DC"/>
    <w:rsid w:val="00A13A62"/>
    <w:rsid w:val="00A32503"/>
    <w:rsid w:val="00A35F8C"/>
    <w:rsid w:val="00A37F1C"/>
    <w:rsid w:val="00A60EA6"/>
    <w:rsid w:val="00A8355B"/>
    <w:rsid w:val="00A94B15"/>
    <w:rsid w:val="00AA1335"/>
    <w:rsid w:val="00AD223B"/>
    <w:rsid w:val="00AD4E79"/>
    <w:rsid w:val="00AD550F"/>
    <w:rsid w:val="00AD5FF3"/>
    <w:rsid w:val="00B17219"/>
    <w:rsid w:val="00B4121E"/>
    <w:rsid w:val="00B47950"/>
    <w:rsid w:val="00B5296A"/>
    <w:rsid w:val="00B90348"/>
    <w:rsid w:val="00B927F2"/>
    <w:rsid w:val="00BF0604"/>
    <w:rsid w:val="00BF554E"/>
    <w:rsid w:val="00C36DC8"/>
    <w:rsid w:val="00C50836"/>
    <w:rsid w:val="00C55B08"/>
    <w:rsid w:val="00C6135D"/>
    <w:rsid w:val="00C71642"/>
    <w:rsid w:val="00D17BDD"/>
    <w:rsid w:val="00D23D7B"/>
    <w:rsid w:val="00D2622E"/>
    <w:rsid w:val="00D320B2"/>
    <w:rsid w:val="00D9353B"/>
    <w:rsid w:val="00DB476D"/>
    <w:rsid w:val="00DD132F"/>
    <w:rsid w:val="00DE6A1D"/>
    <w:rsid w:val="00E25639"/>
    <w:rsid w:val="00E72BC6"/>
    <w:rsid w:val="00E82AB1"/>
    <w:rsid w:val="00E841F7"/>
    <w:rsid w:val="00ED16FB"/>
    <w:rsid w:val="00EF0E31"/>
    <w:rsid w:val="00F04F4C"/>
    <w:rsid w:val="00F132B0"/>
    <w:rsid w:val="00F34D22"/>
    <w:rsid w:val="00F40F51"/>
    <w:rsid w:val="00F75B36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F5920"/>
  <w15:docId w15:val="{65FA6825-620A-4E2E-B767-7771BA3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C16"/>
    <w:rPr>
      <w:sz w:val="20"/>
      <w:szCs w:val="20"/>
    </w:rPr>
  </w:style>
  <w:style w:type="table" w:styleId="a7">
    <w:name w:val="Table Grid"/>
    <w:basedOn w:val="a1"/>
    <w:uiPriority w:val="59"/>
    <w:rsid w:val="0034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02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A35F8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a">
    <w:name w:val="List Paragraph"/>
    <w:basedOn w:val="a"/>
    <w:uiPriority w:val="34"/>
    <w:qFormat/>
    <w:rsid w:val="004B2FE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FB08-C3C1-4248-BA8B-632B5F6C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396</Words>
  <Characters>2263</Characters>
  <Application>Microsoft Office Word</Application>
  <DocSecurity>0</DocSecurity>
  <Lines>18</Lines>
  <Paragraphs>5</Paragraphs>
  <ScaleCrop>false</ScaleCrop>
  <Company>Toshiba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JoyceOu</dc:creator>
  <cp:lastModifiedBy>Windows 使用者</cp:lastModifiedBy>
  <cp:revision>2</cp:revision>
  <cp:lastPrinted>2020-05-20T21:15:00Z</cp:lastPrinted>
  <dcterms:created xsi:type="dcterms:W3CDTF">2023-01-09T21:26:00Z</dcterms:created>
  <dcterms:modified xsi:type="dcterms:W3CDTF">2023-01-09T21:26:00Z</dcterms:modified>
</cp:coreProperties>
</file>