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9C4C" w14:textId="77777777" w:rsidR="00E66E06" w:rsidRPr="001F51A0" w:rsidRDefault="00E66E06" w:rsidP="00E66E06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1F51A0">
        <w:rPr>
          <w:rFonts w:hint="eastAsia"/>
          <w:b/>
          <w:bCs/>
        </w:rPr>
        <w:t>筆記</w:t>
      </w:r>
    </w:p>
    <w:p w14:paraId="0BF8393D" w14:textId="6AB8FF79" w:rsidR="00B717B2" w:rsidRDefault="00B717B2" w:rsidP="00E66E0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聽力</w:t>
      </w:r>
      <w:r w:rsidR="00903337">
        <w:rPr>
          <w:rFonts w:hint="eastAsia"/>
        </w:rPr>
        <w:t>師</w:t>
      </w:r>
      <w:r>
        <w:rPr>
          <w:rFonts w:hint="eastAsia"/>
        </w:rPr>
        <w:t>筆記</w:t>
      </w:r>
      <w:r w:rsidR="00903337">
        <w:rPr>
          <w:rFonts w:hint="eastAsia"/>
        </w:rPr>
        <w:t>：</w:t>
      </w:r>
    </w:p>
    <w:p w14:paraId="26182F89" w14:textId="248CA441" w:rsidR="00BB2AE5" w:rsidRDefault="00BB2AE5" w:rsidP="00BB2AE5">
      <w:r>
        <w:rPr>
          <w:rFonts w:hint="eastAsia"/>
        </w:rPr>
        <w:t>如何成為</w:t>
      </w:r>
      <w:r>
        <w:rPr>
          <w:rFonts w:hint="eastAsia"/>
        </w:rPr>
        <w:t>聽力師</w:t>
      </w:r>
      <w:r>
        <w:rPr>
          <w:rFonts w:hint="eastAsia"/>
        </w:rPr>
        <w:t>？</w:t>
      </w:r>
    </w:p>
    <w:p w14:paraId="562DB2E0" w14:textId="0F09ECF2" w:rsidR="00BB2AE5" w:rsidRPr="00A435C9" w:rsidRDefault="00A435C9" w:rsidP="00BB2AE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C0DB2" wp14:editId="0D862574">
                <wp:simplePos x="0" y="0"/>
                <wp:positionH relativeFrom="column">
                  <wp:posOffset>393064</wp:posOffset>
                </wp:positionH>
                <wp:positionV relativeFrom="paragraph">
                  <wp:posOffset>295274</wp:posOffset>
                </wp:positionV>
                <wp:extent cx="219690" cy="120651"/>
                <wp:effectExtent l="0" t="12700" r="22225" b="3175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19690" cy="1206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48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5" o:spid="_x0000_s1026" type="#_x0000_t13" style="position:absolute;margin-left:30.95pt;margin-top:23.25pt;width:17.3pt;height:9.5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" adj="15669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4BDC" wp14:editId="5026478B">
                <wp:simplePos x="0" y="0"/>
                <wp:positionH relativeFrom="column">
                  <wp:posOffset>2368263</wp:posOffset>
                </wp:positionH>
                <wp:positionV relativeFrom="paragraph">
                  <wp:posOffset>59055</wp:posOffset>
                </wp:positionV>
                <wp:extent cx="203847" cy="109608"/>
                <wp:effectExtent l="0" t="12700" r="24765" b="3048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46B8" id="向右箭號 6" o:spid="_x0000_s1026" type="#_x0000_t13" style="position:absolute;margin-left:186.5pt;margin-top:4.65pt;width:16.0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" adj="15793" fillcolor="#4472c4 [3204]" strokecolor="#1f3763 [1604]" strokeweight="1pt"/>
            </w:pict>
          </mc:Fallback>
        </mc:AlternateContent>
      </w:r>
      <w:r w:rsidR="00BB2AE5">
        <w:rPr>
          <w:rFonts w:hint="eastAsia"/>
        </w:rPr>
        <w:t>公、私立大學</w:t>
      </w:r>
      <w:r>
        <w:rPr>
          <w:rFonts w:hint="eastAsia"/>
        </w:rPr>
        <w:t>聽力師</w:t>
      </w:r>
      <w:r w:rsidR="00BB2AE5">
        <w:rPr>
          <w:rFonts w:hint="eastAsia"/>
        </w:rPr>
        <w:t>相關科系畢業</w:t>
      </w:r>
      <w:r>
        <w:rPr>
          <w:rFonts w:hint="eastAsia"/>
        </w:rPr>
        <w:t xml:space="preserve"> </w:t>
      </w:r>
      <w:r w:rsidR="00BB2AE5">
        <w:t xml:space="preserve">   </w:t>
      </w:r>
      <w:r>
        <w:t xml:space="preserve"> </w:t>
      </w:r>
      <w:r w:rsidR="00BB2AE5">
        <w:rPr>
          <w:rFonts w:hint="eastAsia"/>
        </w:rPr>
        <w:t>實習至少六個月或實習時數達</w:t>
      </w:r>
      <w:r w:rsidR="00BB2AE5">
        <w:t>375</w:t>
      </w:r>
      <w:r w:rsidR="00BB2AE5">
        <w:rPr>
          <w:rFonts w:hint="eastAsia"/>
        </w:rPr>
        <w:t>小時以上</w:t>
      </w:r>
      <w:r w:rsidR="00BB2AE5">
        <w:rPr>
          <w:rFonts w:hint="eastAsia"/>
        </w:rPr>
        <w:t xml:space="preserve"> </w:t>
      </w:r>
      <w:r w:rsidR="00BB2AE5">
        <w:t xml:space="preserve">    </w:t>
      </w:r>
      <w:r w:rsidR="00BB2AE5">
        <w:rPr>
          <w:rFonts w:hint="eastAsia"/>
        </w:rPr>
        <w:t>通過</w:t>
      </w:r>
      <w:r>
        <w:rPr>
          <w:rFonts w:hint="eastAsia"/>
        </w:rPr>
        <w:t>聽力師</w:t>
      </w:r>
      <w:r w:rsidR="00BB2AE5">
        <w:rPr>
          <w:rFonts w:hint="eastAsia"/>
        </w:rPr>
        <w:t>證照考試</w:t>
      </w:r>
    </w:p>
    <w:p w14:paraId="09A01C24" w14:textId="65C1D898" w:rsidR="00A435C9" w:rsidRDefault="00E66E06" w:rsidP="00A435C9">
      <w:pPr>
        <w:rPr>
          <w:rFonts w:hint="eastAsia"/>
        </w:rPr>
      </w:pPr>
      <w:r>
        <w:t>1.</w:t>
      </w:r>
      <w:r w:rsidR="001F51A0">
        <w:t xml:space="preserve"> </w:t>
      </w:r>
      <w:r w:rsidR="00A435C9">
        <w:rPr>
          <w:rFonts w:hint="eastAsia"/>
        </w:rPr>
        <w:t>聽力學專業科目著重於聽</w:t>
      </w:r>
      <w:r w:rsidR="004B31E9">
        <w:rPr>
          <w:rFonts w:hint="eastAsia"/>
        </w:rPr>
        <w:t>覺</w:t>
      </w:r>
      <w:r w:rsidR="00A435C9">
        <w:rPr>
          <w:rFonts w:hint="eastAsia"/>
        </w:rPr>
        <w:t>電生理、內耳前庭功能評量與復健</w:t>
      </w:r>
    </w:p>
    <w:p w14:paraId="65BB53E0" w14:textId="589F1AA1" w:rsidR="00903337" w:rsidRDefault="00A435C9">
      <w:pPr>
        <w:rPr>
          <w:rFonts w:hint="eastAsia"/>
        </w:rPr>
      </w:pPr>
      <w:r>
        <w:t>2.</w:t>
      </w:r>
      <w:r w:rsidR="001F51A0">
        <w:t xml:space="preserve"> </w:t>
      </w:r>
      <w:r w:rsidR="00903337">
        <w:rPr>
          <w:rFonts w:hint="eastAsia"/>
        </w:rPr>
        <w:t>聽力師工作內容：聽力檢查、眩暈檢查、</w:t>
      </w:r>
      <w:r w:rsidR="00555804">
        <w:rPr>
          <w:rFonts w:hint="eastAsia"/>
        </w:rPr>
        <w:t>平衡功能檢查</w:t>
      </w:r>
      <w:r w:rsidR="00555804">
        <w:rPr>
          <w:rFonts w:hint="eastAsia"/>
        </w:rPr>
        <w:t>、</w:t>
      </w:r>
      <w:r w:rsidR="00903337">
        <w:rPr>
          <w:rFonts w:hint="eastAsia"/>
        </w:rPr>
        <w:t>助聽器選配與追蹤</w:t>
      </w:r>
      <w:r w:rsidR="00555804">
        <w:rPr>
          <w:rFonts w:hint="eastAsia"/>
        </w:rPr>
        <w:t>、</w:t>
      </w:r>
      <w:r w:rsidR="00555804">
        <w:rPr>
          <w:rFonts w:hint="eastAsia"/>
        </w:rPr>
        <w:t>前庭復健治療</w:t>
      </w:r>
      <w:r w:rsidR="00555804">
        <w:rPr>
          <w:rFonts w:hint="eastAsia"/>
        </w:rPr>
        <w:t>、嬰幼兒聽力篩檢、聽能創建與復健</w:t>
      </w:r>
    </w:p>
    <w:p w14:paraId="459BDCBE" w14:textId="28EEB6C9" w:rsidR="00B717B2" w:rsidRDefault="00A435C9">
      <w:r>
        <w:t>3.</w:t>
      </w:r>
      <w:r w:rsidR="001F51A0">
        <w:t xml:space="preserve"> </w:t>
      </w:r>
      <w:r w:rsidR="00903337">
        <w:rPr>
          <w:rFonts w:hint="eastAsia"/>
        </w:rPr>
        <w:t>聽力師工作場所：醫療院所、助聽器公司、基金會</w:t>
      </w:r>
      <w:r w:rsidR="00555804">
        <w:rPr>
          <w:rFonts w:hint="eastAsia"/>
        </w:rPr>
        <w:t>（如</w:t>
      </w:r>
      <w:r w:rsidR="00903337">
        <w:rPr>
          <w:rFonts w:hint="eastAsia"/>
        </w:rPr>
        <w:t>雅雯、婦聯）、原廠助聽器研發公司、聽障早療機構</w:t>
      </w:r>
    </w:p>
    <w:p w14:paraId="755014BB" w14:textId="68E707F2" w:rsidR="00903337" w:rsidRDefault="00A435C9">
      <w:r>
        <w:t>4.</w:t>
      </w:r>
      <w:r w:rsidR="001F51A0">
        <w:t xml:space="preserve"> </w:t>
      </w:r>
      <w:r w:rsidR="00903337">
        <w:rPr>
          <w:rFonts w:hint="eastAsia"/>
        </w:rPr>
        <w:t>聽力師服務對象</w:t>
      </w:r>
      <w:r w:rsidR="00EC6650">
        <w:rPr>
          <w:rFonts w:hint="eastAsia"/>
        </w:rPr>
        <w:t>：</w:t>
      </w:r>
      <w:r w:rsidR="00903337">
        <w:rPr>
          <w:rFonts w:hint="eastAsia"/>
        </w:rPr>
        <w:t>聽障人士、聽障兒童、因疾病或環境造成的聽力損失者</w:t>
      </w:r>
    </w:p>
    <w:p w14:paraId="495BB8AB" w14:textId="0228C155" w:rsidR="00E66E06" w:rsidRDefault="00A435C9">
      <w:pPr>
        <w:rPr>
          <w:rFonts w:hint="eastAsia"/>
        </w:rPr>
      </w:pPr>
      <w:r>
        <w:t>5.</w:t>
      </w:r>
      <w:r w:rsidR="001F51A0">
        <w:t xml:space="preserve"> </w:t>
      </w:r>
      <w:r w:rsidR="00555804">
        <w:rPr>
          <w:rFonts w:hint="eastAsia"/>
        </w:rPr>
        <w:t>聽力師薪水：</w:t>
      </w:r>
      <w:r w:rsidR="00555804">
        <w:t>30000</w:t>
      </w:r>
      <w:r w:rsidR="00555804">
        <w:rPr>
          <w:rFonts w:hint="eastAsia"/>
        </w:rPr>
        <w:t>左右，</w:t>
      </w:r>
      <w:r w:rsidR="00E66E06">
        <w:rPr>
          <w:rFonts w:hint="eastAsia"/>
        </w:rPr>
        <w:t>大醫院普遍較低</w:t>
      </w:r>
    </w:p>
    <w:p w14:paraId="588AECDA" w14:textId="07AB3BC8" w:rsidR="00E66E06" w:rsidRDefault="00E66E06">
      <w:pPr>
        <w:rPr>
          <w:rFonts w:hint="eastAsia"/>
        </w:rPr>
      </w:pPr>
      <w:r>
        <w:t>6.</w:t>
      </w:r>
      <w:r w:rsidR="001F51A0">
        <w:t xml:space="preserve"> </w:t>
      </w:r>
      <w:r>
        <w:rPr>
          <w:rFonts w:hint="eastAsia"/>
        </w:rPr>
        <w:t>聽力損失的類型</w:t>
      </w:r>
      <w:r w:rsidR="001F51A0">
        <w:rPr>
          <w:rFonts w:hint="eastAsia"/>
        </w:rPr>
        <w:t>：傳導性聽覺損傷（例如：中耳炎）、感音神經性聽覺損傷（例如：老年性聽力損失）、混和性聽覺損傷、中樞性聽覺損傷</w:t>
      </w:r>
    </w:p>
    <w:p w14:paraId="2199B52F" w14:textId="575B6556" w:rsidR="00E66E06" w:rsidRDefault="00E66E06">
      <w:r>
        <w:rPr>
          <w:rFonts w:hint="eastAsia"/>
        </w:rPr>
        <w:t>二、語言治療師筆記：</w:t>
      </w:r>
    </w:p>
    <w:p w14:paraId="684B7426" w14:textId="4E6B2F25" w:rsidR="00E66E06" w:rsidRDefault="00BB2AE5">
      <w:r>
        <w:rPr>
          <w:rFonts w:hint="eastAsia"/>
        </w:rPr>
        <w:t>如何成為語言治療師？</w:t>
      </w:r>
    </w:p>
    <w:p w14:paraId="00FC7716" w14:textId="24D6DCEE" w:rsidR="00BB2AE5" w:rsidRDefault="009327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FAA8A" wp14:editId="6419FCFA">
                <wp:simplePos x="0" y="0"/>
                <wp:positionH relativeFrom="column">
                  <wp:posOffset>684078</wp:posOffset>
                </wp:positionH>
                <wp:positionV relativeFrom="paragraph">
                  <wp:posOffset>295274</wp:posOffset>
                </wp:positionV>
                <wp:extent cx="219690" cy="120651"/>
                <wp:effectExtent l="0" t="12700" r="22225" b="31750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19690" cy="12065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7C04" id="向右箭號 4" o:spid="_x0000_s1026" type="#_x0000_t13" style="position:absolute;margin-left:53.85pt;margin-top:23.25pt;width:17.3pt;height:9.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" adj="15669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FAF1" wp14:editId="0C01E5B1">
                <wp:simplePos x="0" y="0"/>
                <wp:positionH relativeFrom="column">
                  <wp:posOffset>2663570</wp:posOffset>
                </wp:positionH>
                <wp:positionV relativeFrom="paragraph">
                  <wp:posOffset>59055</wp:posOffset>
                </wp:positionV>
                <wp:extent cx="203847" cy="109608"/>
                <wp:effectExtent l="0" t="12700" r="24765" b="30480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228A" id="向右箭號 1" o:spid="_x0000_s1026" type="#_x0000_t13" style="position:absolute;margin-left:209.75pt;margin-top:4.65pt;width:16.0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" adj="15793" fillcolor="#4472c4 [3204]" strokecolor="#1f3763 [1604]" strokeweight="1pt"/>
            </w:pict>
          </mc:Fallback>
        </mc:AlternateContent>
      </w:r>
      <w:r w:rsidR="00BB2AE5">
        <w:rPr>
          <w:rFonts w:hint="eastAsia"/>
        </w:rPr>
        <w:t>公、私立大學語言治療</w:t>
      </w:r>
      <w:r>
        <w:rPr>
          <w:rFonts w:hint="eastAsia"/>
        </w:rPr>
        <w:t>師</w:t>
      </w:r>
      <w:r w:rsidR="00BB2AE5">
        <w:rPr>
          <w:rFonts w:hint="eastAsia"/>
        </w:rPr>
        <w:t>相關科系畢業</w:t>
      </w:r>
      <w:r w:rsidR="00BB2AE5">
        <w:rPr>
          <w:rFonts w:hint="eastAsia"/>
        </w:rPr>
        <w:t xml:space="preserve"> </w:t>
      </w:r>
      <w:r w:rsidR="00BB2AE5">
        <w:t xml:space="preserve">    </w:t>
      </w:r>
      <w:r w:rsidR="00BB2AE5">
        <w:rPr>
          <w:rFonts w:hint="eastAsia"/>
        </w:rPr>
        <w:t>實習至少六個月或實習時數達</w:t>
      </w:r>
      <w:r w:rsidR="00BB2AE5">
        <w:t>375</w:t>
      </w:r>
      <w:r w:rsidR="00BB2AE5">
        <w:rPr>
          <w:rFonts w:hint="eastAsia"/>
        </w:rPr>
        <w:t>小時以上</w:t>
      </w:r>
      <w:r w:rsidR="00BB2AE5">
        <w:rPr>
          <w:rFonts w:hint="eastAsia"/>
        </w:rPr>
        <w:t xml:space="preserve"> </w:t>
      </w:r>
      <w:r w:rsidR="00BB2AE5">
        <w:t xml:space="preserve">    </w:t>
      </w:r>
      <w:r w:rsidR="00BB2AE5">
        <w:rPr>
          <w:rFonts w:hint="eastAsia"/>
        </w:rPr>
        <w:t>通過語言治療師證照考試</w:t>
      </w:r>
    </w:p>
    <w:p w14:paraId="78C93BA6" w14:textId="269094E3" w:rsidR="00A435C9" w:rsidRDefault="00EC6650">
      <w:r>
        <w:t>1.</w:t>
      </w:r>
      <w:r w:rsidR="001F51A0">
        <w:t xml:space="preserve"> </w:t>
      </w:r>
      <w:r w:rsidR="00A435C9">
        <w:rPr>
          <w:rFonts w:hint="eastAsia"/>
        </w:rPr>
        <w:t>語言治療師專業科目著重於構音</w:t>
      </w:r>
      <w:r w:rsidR="004B31E9">
        <w:rPr>
          <w:rFonts w:hint="eastAsia"/>
        </w:rPr>
        <w:t>障礙學</w:t>
      </w:r>
      <w:r w:rsidR="00A435C9">
        <w:rPr>
          <w:rFonts w:hint="eastAsia"/>
        </w:rPr>
        <w:t>、語言</w:t>
      </w:r>
      <w:r w:rsidR="004B31E9">
        <w:rPr>
          <w:rFonts w:hint="eastAsia"/>
        </w:rPr>
        <w:t>障礙學</w:t>
      </w:r>
      <w:r w:rsidR="00A435C9">
        <w:rPr>
          <w:rFonts w:hint="eastAsia"/>
        </w:rPr>
        <w:t>、嗓音</w:t>
      </w:r>
      <w:r w:rsidR="004B31E9">
        <w:rPr>
          <w:rFonts w:hint="eastAsia"/>
        </w:rPr>
        <w:t>障礙學</w:t>
      </w:r>
      <w:r w:rsidR="00A435C9">
        <w:rPr>
          <w:rFonts w:hint="eastAsia"/>
        </w:rPr>
        <w:t>、語暢</w:t>
      </w:r>
      <w:r w:rsidR="004B31E9">
        <w:rPr>
          <w:rFonts w:hint="eastAsia"/>
        </w:rPr>
        <w:t>障礙學</w:t>
      </w:r>
      <w:r w:rsidR="00A435C9">
        <w:rPr>
          <w:rFonts w:hint="eastAsia"/>
        </w:rPr>
        <w:t>、運動言語</w:t>
      </w:r>
      <w:r w:rsidR="004B31E9">
        <w:rPr>
          <w:rFonts w:hint="eastAsia"/>
        </w:rPr>
        <w:t>障礙學</w:t>
      </w:r>
      <w:r w:rsidR="00A435C9">
        <w:rPr>
          <w:rFonts w:hint="eastAsia"/>
        </w:rPr>
        <w:t>、聽力障礙學</w:t>
      </w:r>
      <w:r w:rsidR="004B31E9">
        <w:rPr>
          <w:rFonts w:hint="eastAsia"/>
        </w:rPr>
        <w:t>、</w:t>
      </w:r>
      <w:r w:rsidR="00A435C9">
        <w:rPr>
          <w:rFonts w:hint="eastAsia"/>
        </w:rPr>
        <w:t>吞嚥解剖與聽力學</w:t>
      </w:r>
    </w:p>
    <w:p w14:paraId="59CC1C5A" w14:textId="01A928E2" w:rsidR="00B56200" w:rsidRDefault="00B56200">
      <w:r>
        <w:t>2.</w:t>
      </w:r>
      <w:r w:rsidR="001F51A0">
        <w:t xml:space="preserve"> </w:t>
      </w:r>
      <w:r>
        <w:rPr>
          <w:rFonts w:hint="eastAsia"/>
        </w:rPr>
        <w:t>語言治療師工作場所：醫療場所、治療所、復健科診所、長照系統</w:t>
      </w:r>
    </w:p>
    <w:p w14:paraId="2A5106EF" w14:textId="51922497" w:rsidR="00B56200" w:rsidRDefault="00B56200">
      <w:pPr>
        <w:rPr>
          <w:rFonts w:hint="eastAsia"/>
        </w:rPr>
      </w:pPr>
      <w:r>
        <w:t>3</w:t>
      </w:r>
      <w:r w:rsidR="00EC6650">
        <w:t>.</w:t>
      </w:r>
      <w:r w:rsidR="001F51A0">
        <w:t xml:space="preserve"> </w:t>
      </w:r>
      <w:r>
        <w:rPr>
          <w:rFonts w:hint="eastAsia"/>
        </w:rPr>
        <w:t>語言治療師服務對象：語言發展遲緩兒童、說話不清楚的兒童</w:t>
      </w:r>
      <w:r>
        <w:t>/</w:t>
      </w:r>
      <w:r>
        <w:rPr>
          <w:rFonts w:hint="eastAsia"/>
        </w:rPr>
        <w:t>成人、口吃的兒童</w:t>
      </w:r>
      <w:r>
        <w:t>/</w:t>
      </w:r>
      <w:r>
        <w:rPr>
          <w:rFonts w:hint="eastAsia"/>
        </w:rPr>
        <w:t>成人、</w:t>
      </w:r>
      <w:r>
        <w:rPr>
          <w:rFonts w:hint="eastAsia"/>
        </w:rPr>
        <w:t>吞嚥障礙的兒童</w:t>
      </w:r>
      <w:r>
        <w:t>/</w:t>
      </w:r>
      <w:r>
        <w:rPr>
          <w:rFonts w:hint="eastAsia"/>
        </w:rPr>
        <w:t>成人</w:t>
      </w:r>
      <w:r>
        <w:rPr>
          <w:rFonts w:hint="eastAsia"/>
        </w:rPr>
        <w:t>、頭頸癌患者</w:t>
      </w:r>
      <w:r>
        <w:rPr>
          <w:rFonts w:hint="eastAsia"/>
        </w:rPr>
        <w:t>、聽障兒童</w:t>
      </w:r>
    </w:p>
    <w:p w14:paraId="001A03E4" w14:textId="4B967FCA" w:rsidR="00EC6650" w:rsidRDefault="004B31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86A23" wp14:editId="40BE13C6">
                <wp:simplePos x="0" y="0"/>
                <wp:positionH relativeFrom="column">
                  <wp:posOffset>5060683</wp:posOffset>
                </wp:positionH>
                <wp:positionV relativeFrom="paragraph">
                  <wp:posOffset>62230</wp:posOffset>
                </wp:positionV>
                <wp:extent cx="203847" cy="109608"/>
                <wp:effectExtent l="0" t="12700" r="24765" b="3048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E2D0" id="向右箭號 8" o:spid="_x0000_s1026" type="#_x0000_t13" style="position:absolute;margin-left:398.5pt;margin-top:4.9pt;width:16.0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" adj="15793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6D9F0" wp14:editId="2C316F12">
                <wp:simplePos x="0" y="0"/>
                <wp:positionH relativeFrom="column">
                  <wp:posOffset>2365344</wp:posOffset>
                </wp:positionH>
                <wp:positionV relativeFrom="paragraph">
                  <wp:posOffset>57150</wp:posOffset>
                </wp:positionV>
                <wp:extent cx="203847" cy="109608"/>
                <wp:effectExtent l="0" t="12700" r="24765" b="3048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1E0C" id="向右箭號 7" o:spid="_x0000_s1026" type="#_x0000_t13" style="position:absolute;margin-left:186.25pt;margin-top:4.5pt;width:16.0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" adj="15793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6E502" wp14:editId="4267CA04">
                <wp:simplePos x="0" y="0"/>
                <wp:positionH relativeFrom="column">
                  <wp:posOffset>1354783</wp:posOffset>
                </wp:positionH>
                <wp:positionV relativeFrom="paragraph">
                  <wp:posOffset>506730</wp:posOffset>
                </wp:positionV>
                <wp:extent cx="203847" cy="109608"/>
                <wp:effectExtent l="0" t="12700" r="24765" b="3048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1E2C" id="向右箭號 10" o:spid="_x0000_s1026" type="#_x0000_t13" style="position:absolute;margin-left:106.7pt;margin-top:39.9pt;width:16.0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" adj="15793" fillcolor="#4472c4 [3204]" strokecolor="#1f3763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FB1C9" wp14:editId="32DF540F">
                <wp:simplePos x="0" y="0"/>
                <wp:positionH relativeFrom="column">
                  <wp:posOffset>2270178</wp:posOffset>
                </wp:positionH>
                <wp:positionV relativeFrom="paragraph">
                  <wp:posOffset>296545</wp:posOffset>
                </wp:positionV>
                <wp:extent cx="203847" cy="109608"/>
                <wp:effectExtent l="0" t="12700" r="24765" b="3048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47" cy="1096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71C9" id="向右箭號 9" o:spid="_x0000_s1026" type="#_x0000_t13" style="position:absolute;margin-left:178.75pt;margin-top:23.35pt;width:16.0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" adj="15793" fillcolor="#4472c4 [3204]" strokecolor="#1f3763 [1604]" strokeweight="1pt"/>
            </w:pict>
          </mc:Fallback>
        </mc:AlternateContent>
      </w:r>
      <w:r w:rsidR="001F51A0">
        <w:t>4</w:t>
      </w:r>
      <w:r w:rsidR="00EC6650">
        <w:t>.</w:t>
      </w:r>
      <w:r w:rsidR="001F51A0">
        <w:t xml:space="preserve"> </w:t>
      </w:r>
      <w:r w:rsidR="00EC6650">
        <w:rPr>
          <w:rFonts w:hint="eastAsia"/>
        </w:rPr>
        <w:t>兒童語言評估及治療：閱讀病例</w:t>
      </w:r>
      <w:r w:rsidR="00EC6650">
        <w:t xml:space="preserve">   </w:t>
      </w:r>
      <w:r>
        <w:t xml:space="preserve"> </w:t>
      </w:r>
      <w:r w:rsidR="00EC6650">
        <w:rPr>
          <w:rFonts w:hint="eastAsia"/>
        </w:rPr>
        <w:t>病史收集（詢問家長個案發展狀況）</w:t>
      </w:r>
      <w:r w:rsidR="00EC6650">
        <w:rPr>
          <w:rFonts w:hint="eastAsia"/>
        </w:rPr>
        <w:t xml:space="preserve"> </w:t>
      </w:r>
      <w:r w:rsidR="00EC6650">
        <w:rPr>
          <w:rFonts w:hint="eastAsia"/>
        </w:rPr>
        <w:t>找出問題（</w:t>
      </w:r>
      <w:r>
        <w:rPr>
          <w:rFonts w:hint="eastAsia"/>
        </w:rPr>
        <w:t>例如：</w:t>
      </w:r>
      <w:r w:rsidR="00EC6650">
        <w:rPr>
          <w:rFonts w:hint="eastAsia"/>
        </w:rPr>
        <w:t>環境刺激不足）</w:t>
      </w:r>
      <w:r w:rsidR="00EC6650">
        <w:rPr>
          <w:rFonts w:hint="eastAsia"/>
        </w:rPr>
        <w:t xml:space="preserve"> </w:t>
      </w:r>
      <w:r w:rsidR="00EC6650">
        <w:t xml:space="preserve">  </w:t>
      </w:r>
      <w:r w:rsidR="00EC6650">
        <w:rPr>
          <w:rFonts w:hint="eastAsia"/>
        </w:rPr>
        <w:t>解釋問題（</w:t>
      </w:r>
      <w:r>
        <w:rPr>
          <w:rFonts w:hint="eastAsia"/>
        </w:rPr>
        <w:t>例如：</w:t>
      </w:r>
      <w:r w:rsidR="00EC6650">
        <w:rPr>
          <w:rFonts w:hint="eastAsia"/>
        </w:rPr>
        <w:t>因語言刺激不足，導致口語表達能力較弱）</w:t>
      </w:r>
      <w:r w:rsidR="00EC6650">
        <w:rPr>
          <w:rFonts w:hint="eastAsia"/>
        </w:rPr>
        <w:t xml:space="preserve"> </w:t>
      </w:r>
      <w:r w:rsidR="00EC6650">
        <w:t xml:space="preserve">  </w:t>
      </w:r>
      <w:r w:rsidR="00EC6650">
        <w:rPr>
          <w:rFonts w:hint="eastAsia"/>
        </w:rPr>
        <w:t>處理問題（</w:t>
      </w:r>
      <w:r>
        <w:rPr>
          <w:rFonts w:hint="eastAsia"/>
        </w:rPr>
        <w:t>例如：</w:t>
      </w:r>
      <w:r w:rsidR="00EC6650">
        <w:rPr>
          <w:rFonts w:hint="eastAsia"/>
        </w:rPr>
        <w:t>給予語言刺激</w:t>
      </w:r>
      <w:r w:rsidR="00B56200">
        <w:rPr>
          <w:rFonts w:hint="eastAsia"/>
        </w:rPr>
        <w:t>、創造口語表達機會）</w:t>
      </w:r>
    </w:p>
    <w:p w14:paraId="08931996" w14:textId="0A47BF79" w:rsidR="00B56200" w:rsidRDefault="001F51A0">
      <w:r>
        <w:t xml:space="preserve">5. </w:t>
      </w:r>
      <w:r w:rsidR="00B56200">
        <w:rPr>
          <w:rFonts w:hint="eastAsia"/>
        </w:rPr>
        <w:t>兒童言語評估所需物品：評估工具（圖卡、測驗本）、錄音設備、增強物</w:t>
      </w:r>
    </w:p>
    <w:p w14:paraId="1AD5966B" w14:textId="59379768" w:rsidR="001F51A0" w:rsidRDefault="001F51A0">
      <w:r>
        <w:t xml:space="preserve">6. </w:t>
      </w:r>
      <w:r>
        <w:rPr>
          <w:rFonts w:hint="eastAsia"/>
        </w:rPr>
        <w:t>語言治療師薪水：</w:t>
      </w:r>
      <w:r>
        <w:t>40000</w:t>
      </w:r>
      <w:r>
        <w:rPr>
          <w:rFonts w:hint="eastAsia"/>
        </w:rPr>
        <w:t>左右，薪資高低取決於業績量，另外可透過專業能力發展自費</w:t>
      </w:r>
    </w:p>
    <w:p w14:paraId="71AEA07D" w14:textId="50944776" w:rsidR="001F51A0" w:rsidRPr="001F51A0" w:rsidRDefault="001F51A0" w:rsidP="001F51A0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1F51A0">
        <w:rPr>
          <w:rFonts w:hint="eastAsia"/>
          <w:b/>
          <w:bCs/>
        </w:rPr>
        <w:t>心得</w:t>
      </w:r>
    </w:p>
    <w:p w14:paraId="2DCCE58C" w14:textId="43D9D356" w:rsidR="001F51A0" w:rsidRPr="00A90C25" w:rsidRDefault="008B6DCB" w:rsidP="00A90C25">
      <w:pPr>
        <w:widowControl/>
        <w:ind w:firstLineChars="200" w:firstLine="480"/>
        <w:rPr>
          <w:rFonts w:ascii="新細明體" w:eastAsia="新細明體" w:hAnsi="新細明體" w:cs="新細明體" w:hint="eastAsia"/>
          <w:color w:val="000000" w:themeColor="text1"/>
          <w:kern w:val="0"/>
        </w:rPr>
      </w:pPr>
      <w:r>
        <w:rPr>
          <w:rFonts w:hint="eastAsia"/>
          <w:color w:val="000000" w:themeColor="text1"/>
        </w:rPr>
        <w:t>感謝老師安排這堂演講，讓我們對於</w:t>
      </w:r>
      <w:r>
        <w:rPr>
          <w:rFonts w:hint="eastAsia"/>
          <w:color w:val="000000" w:themeColor="text1"/>
        </w:rPr>
        <w:t>聽語職場</w:t>
      </w:r>
      <w:r>
        <w:rPr>
          <w:rFonts w:hint="eastAsia"/>
          <w:color w:val="000000" w:themeColor="text1"/>
        </w:rPr>
        <w:t>有更深入的認識，同時也讓我對於大二的選組，有更明確的目標與想法</w:t>
      </w:r>
      <w:r w:rsidR="00F66DF1">
        <w:rPr>
          <w:rFonts w:hint="eastAsia"/>
          <w:color w:val="000000" w:themeColor="text1"/>
        </w:rPr>
        <w:t>。關於這次演講，我最大的體悟為</w:t>
      </w:r>
      <w:r w:rsidR="004C67DE" w:rsidRPr="008B6DCB">
        <w:rPr>
          <w:rFonts w:hint="eastAsia"/>
          <w:color w:val="000000" w:themeColor="text1"/>
        </w:rPr>
        <w:t>無論是語言治療師或是聽力師，我們都須與個案非常密切的溝通</w:t>
      </w:r>
      <w:r w:rsidR="004B5516" w:rsidRPr="008B6DCB">
        <w:rPr>
          <w:color w:val="000000" w:themeColor="text1"/>
        </w:rPr>
        <w:t>–––</w:t>
      </w:r>
      <w:r w:rsidR="00F66DF1">
        <w:rPr>
          <w:rFonts w:hint="eastAsia"/>
          <w:color w:val="000000" w:themeColor="text1"/>
        </w:rPr>
        <w:t>聽</w:t>
      </w:r>
      <w:r w:rsidR="004C67DE" w:rsidRPr="008B6DCB">
        <w:rPr>
          <w:rFonts w:hint="eastAsia"/>
          <w:color w:val="000000" w:themeColor="text1"/>
        </w:rPr>
        <w:t>力師須透過溝通與聽力檢查選配適合個案的助聽器，並說服個案配戴助聽器能</w:t>
      </w:r>
      <w:r w:rsidR="004B5516" w:rsidRPr="008B6DCB">
        <w:rPr>
          <w:rFonts w:hint="eastAsia"/>
          <w:color w:val="000000" w:themeColor="text1"/>
        </w:rPr>
        <w:t>夠</w:t>
      </w:r>
      <w:r w:rsidR="004C67DE" w:rsidRPr="008B6DCB">
        <w:rPr>
          <w:rFonts w:hint="eastAsia"/>
          <w:color w:val="000000" w:themeColor="text1"/>
        </w:rPr>
        <w:t>有效地改善</w:t>
      </w:r>
      <w:r w:rsidR="004B5516" w:rsidRPr="008B6DCB">
        <w:rPr>
          <w:rFonts w:hint="eastAsia"/>
          <w:color w:val="000000" w:themeColor="text1"/>
        </w:rPr>
        <w:t>聽力</w:t>
      </w:r>
      <w:r w:rsidR="004C67DE" w:rsidRPr="008B6DCB">
        <w:rPr>
          <w:rFonts w:hint="eastAsia"/>
          <w:color w:val="000000" w:themeColor="text1"/>
        </w:rPr>
        <w:t>困擾，而語言治療師則需透過</w:t>
      </w:r>
      <w:r w:rsidR="00F66DF1">
        <w:rPr>
          <w:rFonts w:hint="eastAsia"/>
          <w:color w:val="000000" w:themeColor="text1"/>
        </w:rPr>
        <w:t>「</w:t>
      </w:r>
      <w:r w:rsidR="004C67DE" w:rsidRPr="008B6DCB">
        <w:rPr>
          <w:rFonts w:hint="eastAsia"/>
          <w:color w:val="000000" w:themeColor="text1"/>
        </w:rPr>
        <w:t>溝通</w:t>
      </w:r>
      <w:r w:rsidR="00F66DF1">
        <w:rPr>
          <w:rFonts w:hint="eastAsia"/>
          <w:color w:val="000000" w:themeColor="text1"/>
        </w:rPr>
        <w:t>」</w:t>
      </w:r>
      <w:r w:rsidR="004C67DE" w:rsidRPr="008B6DCB">
        <w:rPr>
          <w:rFonts w:hint="eastAsia"/>
          <w:color w:val="000000" w:themeColor="text1"/>
        </w:rPr>
        <w:t>，引導個案</w:t>
      </w:r>
      <w:r w:rsidR="004B5516" w:rsidRPr="008B6DCB">
        <w:rPr>
          <w:rFonts w:hint="eastAsia"/>
          <w:color w:val="000000" w:themeColor="text1"/>
        </w:rPr>
        <w:t>說出正確的詞彙</w:t>
      </w:r>
      <w:r w:rsidR="00F66DF1">
        <w:rPr>
          <w:rFonts w:hint="eastAsia"/>
          <w:color w:val="000000" w:themeColor="text1"/>
        </w:rPr>
        <w:t>，</w:t>
      </w:r>
      <w:r w:rsidR="004B5516" w:rsidRPr="008B6DCB">
        <w:rPr>
          <w:rFonts w:hint="eastAsia"/>
          <w:color w:val="000000" w:themeColor="text1"/>
        </w:rPr>
        <w:t>流暢地說出語句。成為語言治療師或是聽力師皆</w:t>
      </w:r>
      <w:r w:rsidRPr="008B6DCB">
        <w:rPr>
          <w:rFonts w:hint="eastAsia"/>
          <w:color w:val="000000" w:themeColor="text1"/>
        </w:rPr>
        <w:t>須對每個個案付出最大</w:t>
      </w:r>
      <w:r w:rsidR="004B5516" w:rsidRPr="008B6DCB">
        <w:rPr>
          <w:rFonts w:hint="eastAsia"/>
          <w:color w:val="000000" w:themeColor="text1"/>
        </w:rPr>
        <w:t>的耐心、愛心與同理心</w:t>
      </w:r>
      <w:r w:rsidRPr="008B6DCB">
        <w:rPr>
          <w:rFonts w:hint="eastAsia"/>
          <w:color w:val="000000" w:themeColor="text1"/>
        </w:rPr>
        <w:t>，</w:t>
      </w:r>
      <w:r w:rsidRPr="008B6DCB">
        <w:rPr>
          <w:rFonts w:ascii="Helvetica" w:eastAsia="新細明體" w:hAnsi="Helvetica" w:cs="新細明體" w:hint="eastAsia"/>
          <w:color w:val="000000" w:themeColor="text1"/>
          <w:kern w:val="0"/>
          <w:shd w:val="clear" w:color="auto" w:fill="FFFFFF"/>
        </w:rPr>
        <w:t>希望將</w:t>
      </w:r>
      <w:r w:rsidRPr="008B6DCB">
        <w:rPr>
          <w:rFonts w:ascii="Helvetica" w:eastAsia="新細明體" w:hAnsi="Helvetica" w:cs="新細明體"/>
          <w:color w:val="000000" w:themeColor="text1"/>
          <w:kern w:val="0"/>
          <w:shd w:val="clear" w:color="auto" w:fill="FFFFFF"/>
        </w:rPr>
        <w:t>來的自己</w:t>
      </w:r>
      <w:r w:rsidRPr="008B6DCB">
        <w:rPr>
          <w:rFonts w:ascii="Helvetica" w:eastAsia="新細明體" w:hAnsi="Helvetica" w:cs="新細明體" w:hint="eastAsia"/>
          <w:color w:val="000000" w:themeColor="text1"/>
          <w:kern w:val="0"/>
          <w:shd w:val="clear" w:color="auto" w:fill="FFFFFF"/>
        </w:rPr>
        <w:t>能不忘</w:t>
      </w:r>
      <w:r w:rsidRPr="008B6DCB">
        <w:rPr>
          <w:rFonts w:ascii="Helvetica" w:eastAsia="新細明體" w:hAnsi="Helvetica" w:cs="新細明體" w:hint="eastAsia"/>
          <w:color w:val="000000" w:themeColor="text1"/>
          <w:kern w:val="0"/>
          <w:shd w:val="clear" w:color="auto" w:fill="FFFFFF"/>
        </w:rPr>
        <w:t>初</w:t>
      </w:r>
      <w:r w:rsidRPr="008B6DCB">
        <w:rPr>
          <w:rFonts w:ascii="Helvetica" w:eastAsia="新細明體" w:hAnsi="Helvetica" w:cs="新細明體"/>
          <w:color w:val="000000" w:themeColor="text1"/>
          <w:kern w:val="0"/>
          <w:shd w:val="clear" w:color="auto" w:fill="FFFFFF"/>
        </w:rPr>
        <w:t>衷，</w:t>
      </w:r>
      <w:r>
        <w:rPr>
          <w:rFonts w:ascii="Helvetica" w:eastAsia="新細明體" w:hAnsi="Helvetica" w:cs="新細明體" w:hint="eastAsia"/>
          <w:color w:val="000000" w:themeColor="text1"/>
          <w:kern w:val="0"/>
          <w:shd w:val="clear" w:color="auto" w:fill="FFFFFF"/>
        </w:rPr>
        <w:t>抱持著</w:t>
      </w:r>
      <w:r w:rsidRPr="008B6DCB">
        <w:rPr>
          <w:rFonts w:ascii="Helvetica" w:eastAsia="新細明體" w:hAnsi="Helvetica" w:cs="新細明體"/>
          <w:color w:val="000000" w:themeColor="text1"/>
          <w:kern w:val="0"/>
          <w:shd w:val="clear" w:color="auto" w:fill="FFFFFF"/>
        </w:rPr>
        <w:t>更多的理解與關懷，對每一位病人負起責任</w:t>
      </w:r>
      <w:r w:rsidR="00A90C25">
        <w:rPr>
          <w:rFonts w:ascii="Helvetica" w:eastAsia="新細明體" w:hAnsi="Helvetica" w:cs="新細明體" w:hint="eastAsia"/>
          <w:color w:val="000000" w:themeColor="text1"/>
          <w:kern w:val="0"/>
          <w:shd w:val="clear" w:color="auto" w:fill="FFFFFF"/>
        </w:rPr>
        <w:t>。</w:t>
      </w:r>
    </w:p>
    <w:sectPr w:rsidR="001F51A0" w:rsidRPr="00A90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690"/>
    <w:multiLevelType w:val="hybridMultilevel"/>
    <w:tmpl w:val="3CA86F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705566"/>
    <w:multiLevelType w:val="hybridMultilevel"/>
    <w:tmpl w:val="805CF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77565"/>
    <w:multiLevelType w:val="hybridMultilevel"/>
    <w:tmpl w:val="2C46C2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D3"/>
    <w:rsid w:val="001F51A0"/>
    <w:rsid w:val="004B31E9"/>
    <w:rsid w:val="004B5516"/>
    <w:rsid w:val="004C67DE"/>
    <w:rsid w:val="00555804"/>
    <w:rsid w:val="008B6DCB"/>
    <w:rsid w:val="00903337"/>
    <w:rsid w:val="009327DD"/>
    <w:rsid w:val="00A435C9"/>
    <w:rsid w:val="00A90C25"/>
    <w:rsid w:val="00B56200"/>
    <w:rsid w:val="00B717B2"/>
    <w:rsid w:val="00BB2AE5"/>
    <w:rsid w:val="00C143D3"/>
    <w:rsid w:val="00E66E06"/>
    <w:rsid w:val="00EC6650"/>
    <w:rsid w:val="00F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E8B4"/>
  <w15:chartTrackingRefBased/>
  <w15:docId w15:val="{E8DFC49C-50AF-4D4D-B381-59E472E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呂昀蓁</dc:creator>
  <cp:keywords/>
  <dc:description/>
  <cp:lastModifiedBy>呂昀蓁</cp:lastModifiedBy>
  <cp:revision>4</cp:revision>
  <dcterms:created xsi:type="dcterms:W3CDTF">2022-04-30T14:04:00Z</dcterms:created>
  <dcterms:modified xsi:type="dcterms:W3CDTF">2022-05-01T15:27:00Z</dcterms:modified>
</cp:coreProperties>
</file>