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516" w:rsidRDefault="00150516">
      <w:pPr>
        <w:rPr>
          <w:rFonts w:hint="eastAsia"/>
        </w:rPr>
      </w:pPr>
    </w:p>
    <w:p w:rsidR="00957E95" w:rsidRDefault="00150516">
      <w:r>
        <w:rPr>
          <w:rFonts w:hint="eastAsia"/>
        </w:rPr>
        <w:t>壹</w:t>
      </w:r>
      <w:r>
        <w:rPr>
          <w:rFonts w:asciiTheme="minorEastAsia" w:hAnsiTheme="minorEastAsia" w:hint="eastAsia"/>
        </w:rPr>
        <w:t>、</w:t>
      </w:r>
      <w:r w:rsidR="0077399E">
        <w:rPr>
          <w:rFonts w:hint="eastAsia"/>
        </w:rPr>
        <w:t>背景說明</w:t>
      </w:r>
    </w:p>
    <w:p w:rsidR="0077399E" w:rsidRDefault="0077399E" w:rsidP="00150516">
      <w:pPr>
        <w:ind w:firstLineChars="150" w:firstLine="360"/>
        <w:rPr>
          <w:rFonts w:asciiTheme="minorEastAsia" w:hAnsiTheme="minorEastAsia"/>
        </w:rPr>
      </w:pPr>
      <w:r>
        <w:rPr>
          <w:rFonts w:hint="eastAsia"/>
        </w:rPr>
        <w:t>本系二年制將於</w:t>
      </w:r>
      <w:r>
        <w:rPr>
          <w:rFonts w:hint="eastAsia"/>
        </w:rPr>
        <w:t>103</w:t>
      </w:r>
      <w:r>
        <w:rPr>
          <w:rFonts w:hint="eastAsia"/>
        </w:rPr>
        <w:t>學年度啟動新制實習</w:t>
      </w:r>
      <w:r>
        <w:rPr>
          <w:rFonts w:asciiTheme="minorEastAsia" w:hAnsiTheme="minorEastAsia" w:hint="eastAsia"/>
        </w:rPr>
        <w:t>，</w:t>
      </w:r>
      <w:r w:rsidR="00E82D15">
        <w:rPr>
          <w:rFonts w:asciiTheme="minorEastAsia" w:hAnsiTheme="minorEastAsia" w:hint="eastAsia"/>
        </w:rPr>
        <w:t>該</w:t>
      </w:r>
      <w:proofErr w:type="gramStart"/>
      <w:r w:rsidR="00E82D15">
        <w:rPr>
          <w:rFonts w:asciiTheme="minorEastAsia" w:hAnsiTheme="minorEastAsia" w:hint="eastAsia"/>
        </w:rPr>
        <w:t>學年度</w:t>
      </w:r>
      <w:r>
        <w:rPr>
          <w:rFonts w:hint="eastAsia"/>
        </w:rPr>
        <w:t>幼二二</w:t>
      </w:r>
      <w:proofErr w:type="gramEnd"/>
      <w:r>
        <w:rPr>
          <w:rFonts w:hint="eastAsia"/>
        </w:rPr>
        <w:t>A</w:t>
      </w:r>
      <w:r>
        <w:rPr>
          <w:rFonts w:hint="eastAsia"/>
        </w:rPr>
        <w:t>同學</w:t>
      </w:r>
      <w:r w:rsidR="00E82D15">
        <w:rPr>
          <w:rFonts w:hint="eastAsia"/>
        </w:rPr>
        <w:t>小計</w:t>
      </w:r>
      <w:r w:rsidR="00E82D15">
        <w:rPr>
          <w:rFonts w:hint="eastAsia"/>
        </w:rPr>
        <w:t>51</w:t>
      </w:r>
      <w:r>
        <w:rPr>
          <w:rFonts w:hint="eastAsia"/>
        </w:rPr>
        <w:t>人</w:t>
      </w:r>
      <w:r w:rsidR="00E82D15">
        <w:rPr>
          <w:rFonts w:asciiTheme="minorEastAsia" w:hAnsiTheme="minorEastAsia" w:hint="eastAsia"/>
        </w:rPr>
        <w:t>，</w:t>
      </w:r>
      <w:r w:rsidR="00E82D15">
        <w:rPr>
          <w:rFonts w:hint="eastAsia"/>
        </w:rPr>
        <w:t>將於二年級第二學期進行全學期的集中實習</w:t>
      </w:r>
      <w:r w:rsidR="00E82D15">
        <w:rPr>
          <w:rFonts w:asciiTheme="minorEastAsia" w:hAnsiTheme="minorEastAsia" w:hint="eastAsia"/>
        </w:rPr>
        <w:t>。</w:t>
      </w:r>
    </w:p>
    <w:p w:rsidR="000105BD" w:rsidRDefault="000105BD">
      <w:pPr>
        <w:rPr>
          <w:rFonts w:asciiTheme="minorEastAsia" w:hAnsiTheme="minorEastAsia"/>
        </w:rPr>
      </w:pPr>
    </w:p>
    <w:p w:rsidR="00FE4680" w:rsidRPr="00FE4680" w:rsidRDefault="00FE4680" w:rsidP="00150516">
      <w:pPr>
        <w:ind w:firstLineChars="200" w:firstLine="480"/>
        <w:rPr>
          <w:rFonts w:asciiTheme="minorEastAsia" w:hAnsiTheme="minorEastAsia"/>
        </w:rPr>
      </w:pPr>
      <w:r>
        <w:rPr>
          <w:rFonts w:asciiTheme="minorEastAsia" w:hAnsiTheme="minorEastAsia" w:hint="eastAsia"/>
        </w:rPr>
        <w:t>教育部有關第二階段技職再造方案的規劃----摘錄自</w:t>
      </w:r>
      <w:r w:rsidRPr="00FE4680">
        <w:rPr>
          <w:rFonts w:asciiTheme="minorEastAsia" w:hAnsiTheme="minorEastAsia" w:hint="eastAsia"/>
        </w:rPr>
        <w:t>國立</w:t>
      </w:r>
      <w:proofErr w:type="gramStart"/>
      <w:r w:rsidRPr="00FE4680">
        <w:rPr>
          <w:rFonts w:asciiTheme="minorEastAsia" w:hAnsiTheme="minorEastAsia" w:hint="eastAsia"/>
        </w:rPr>
        <w:t>臺</w:t>
      </w:r>
      <w:proofErr w:type="gramEnd"/>
      <w:r w:rsidRPr="00FE4680">
        <w:rPr>
          <w:rFonts w:asciiTheme="minorEastAsia" w:hAnsiTheme="minorEastAsia" w:hint="eastAsia"/>
        </w:rPr>
        <w:t>北護理健康大學第104次校務會議紀錄</w:t>
      </w:r>
      <w:r>
        <w:rPr>
          <w:rFonts w:asciiTheme="minorEastAsia" w:hAnsiTheme="minorEastAsia" w:hint="eastAsia"/>
        </w:rPr>
        <w:t>(103年</w:t>
      </w:r>
      <w:r w:rsidR="00150516">
        <w:rPr>
          <w:rFonts w:asciiTheme="minorEastAsia" w:hAnsiTheme="minorEastAsia" w:hint="eastAsia"/>
        </w:rPr>
        <w:t>1月22日</w:t>
      </w:r>
      <w:r>
        <w:rPr>
          <w:rFonts w:asciiTheme="minorEastAsia" w:hAnsiTheme="minorEastAsia" w:hint="eastAsia"/>
        </w:rPr>
        <w:t>)</w:t>
      </w:r>
      <w:r w:rsidR="00150516">
        <w:rPr>
          <w:rFonts w:asciiTheme="minorEastAsia" w:hAnsiTheme="minorEastAsia" w:hint="eastAsia"/>
        </w:rPr>
        <w:t>。102年</w:t>
      </w:r>
      <w:r w:rsidRPr="00FE4680">
        <w:rPr>
          <w:rFonts w:asciiTheme="minorEastAsia" w:hAnsiTheme="minorEastAsia" w:hint="eastAsia"/>
        </w:rPr>
        <w:t>12月16日召開教育部</w:t>
      </w:r>
      <w:proofErr w:type="gramStart"/>
      <w:r w:rsidRPr="00FE4680">
        <w:rPr>
          <w:rFonts w:asciiTheme="minorEastAsia" w:hAnsiTheme="minorEastAsia" w:hint="eastAsia"/>
        </w:rPr>
        <w:t>第二期技職</w:t>
      </w:r>
      <w:proofErr w:type="gramEnd"/>
      <w:r w:rsidRPr="00FE4680">
        <w:rPr>
          <w:rFonts w:asciiTheme="minorEastAsia" w:hAnsiTheme="minorEastAsia" w:hint="eastAsia"/>
        </w:rPr>
        <w:t>再造-實務增能推動計畫工作會議，會議決議103學年度實務增能推動計畫，</w:t>
      </w:r>
      <w:proofErr w:type="gramStart"/>
      <w:r w:rsidRPr="00FE4680">
        <w:rPr>
          <w:rFonts w:asciiTheme="minorEastAsia" w:hAnsiTheme="minorEastAsia" w:hint="eastAsia"/>
        </w:rPr>
        <w:t>103</w:t>
      </w:r>
      <w:proofErr w:type="gramEnd"/>
      <w:r w:rsidRPr="00FE4680">
        <w:rPr>
          <w:rFonts w:asciiTheme="minorEastAsia" w:hAnsiTheme="minorEastAsia" w:hint="eastAsia"/>
        </w:rPr>
        <w:t>年度由護理系、</w:t>
      </w:r>
      <w:proofErr w:type="gramStart"/>
      <w:r w:rsidRPr="00FE4680">
        <w:rPr>
          <w:rFonts w:asciiTheme="minorEastAsia" w:hAnsiTheme="minorEastAsia" w:hint="eastAsia"/>
        </w:rPr>
        <w:t>健管系</w:t>
      </w:r>
      <w:proofErr w:type="gramEnd"/>
      <w:r w:rsidRPr="00FE4680">
        <w:rPr>
          <w:rFonts w:asciiTheme="minorEastAsia" w:hAnsiTheme="minorEastAsia" w:hint="eastAsia"/>
        </w:rPr>
        <w:t>提出；</w:t>
      </w:r>
      <w:proofErr w:type="gramStart"/>
      <w:r w:rsidRPr="00FE4680">
        <w:rPr>
          <w:rFonts w:asciiTheme="minorEastAsia" w:hAnsiTheme="minorEastAsia" w:hint="eastAsia"/>
        </w:rPr>
        <w:t>104</w:t>
      </w:r>
      <w:proofErr w:type="gramEnd"/>
      <w:r w:rsidRPr="00FE4680">
        <w:rPr>
          <w:rFonts w:asciiTheme="minorEastAsia" w:hAnsiTheme="minorEastAsia" w:hint="eastAsia"/>
        </w:rPr>
        <w:t>年度由</w:t>
      </w:r>
      <w:proofErr w:type="gramStart"/>
      <w:r w:rsidRPr="00FE4680">
        <w:rPr>
          <w:rFonts w:asciiTheme="minorEastAsia" w:hAnsiTheme="minorEastAsia" w:hint="eastAsia"/>
        </w:rPr>
        <w:t>運保系</w:t>
      </w:r>
      <w:proofErr w:type="gramEnd"/>
      <w:r w:rsidRPr="00FE4680">
        <w:rPr>
          <w:rFonts w:asciiTheme="minorEastAsia" w:hAnsiTheme="minorEastAsia" w:hint="eastAsia"/>
        </w:rPr>
        <w:t>、生死系提出；</w:t>
      </w:r>
      <w:proofErr w:type="gramStart"/>
      <w:r w:rsidRPr="00FE4680">
        <w:rPr>
          <w:rFonts w:asciiTheme="minorEastAsia" w:hAnsiTheme="minorEastAsia" w:hint="eastAsia"/>
        </w:rPr>
        <w:t>105</w:t>
      </w:r>
      <w:proofErr w:type="gramEnd"/>
      <w:r w:rsidRPr="00FE4680">
        <w:rPr>
          <w:rFonts w:asciiTheme="minorEastAsia" w:hAnsiTheme="minorEastAsia" w:hint="eastAsia"/>
        </w:rPr>
        <w:t>年度由資管系、幼保系提出。</w:t>
      </w:r>
    </w:p>
    <w:p w:rsidR="00FE4680" w:rsidRDefault="00FE4680" w:rsidP="00FE4680">
      <w:pPr>
        <w:rPr>
          <w:rFonts w:asciiTheme="minorEastAsia" w:hAnsiTheme="minorEastAsia"/>
        </w:rPr>
      </w:pPr>
      <w:proofErr w:type="gramStart"/>
      <w:r w:rsidRPr="00FE4680">
        <w:rPr>
          <w:rFonts w:asciiTheme="minorEastAsia" w:hAnsiTheme="minorEastAsia" w:hint="eastAsia"/>
        </w:rPr>
        <w:t>﹝</w:t>
      </w:r>
      <w:proofErr w:type="gramEnd"/>
      <w:r w:rsidRPr="00FE4680">
        <w:rPr>
          <w:rFonts w:asciiTheme="minorEastAsia" w:hAnsiTheme="minorEastAsia" w:hint="eastAsia"/>
        </w:rPr>
        <w:t>校長指示</w:t>
      </w:r>
      <w:proofErr w:type="gramStart"/>
      <w:r w:rsidRPr="00FE4680">
        <w:rPr>
          <w:rFonts w:asciiTheme="minorEastAsia" w:hAnsiTheme="minorEastAsia" w:hint="eastAsia"/>
        </w:rPr>
        <w:t>﹞</w:t>
      </w:r>
      <w:proofErr w:type="gramEnd"/>
      <w:r w:rsidRPr="00FE4680">
        <w:rPr>
          <w:rFonts w:asciiTheme="minorEastAsia" w:hAnsiTheme="minorEastAsia" w:hint="eastAsia"/>
        </w:rPr>
        <w:t>目前教育部政策，高等教育強調的重點是產學合作，技職教育則極力宣導學生實習，即強調學生畢業後的就業能力。技職再造二期之實務增能計畫，即是增進學生實務能力及老師實務能量，包含業師、學生校外實習及老師深耕服務等。目前教育政策朝向產學合作與實習，不同於以往20年的發展方向，高教也趨向學生實務與就業能力發展，請各系所學生培育著重在學生是否具備實際的就業能力。</w:t>
      </w:r>
    </w:p>
    <w:p w:rsidR="00E82D15" w:rsidRDefault="00E82D15">
      <w:pPr>
        <w:rPr>
          <w:rFonts w:asciiTheme="minorEastAsia" w:hAnsiTheme="minorEastAsia"/>
        </w:rPr>
      </w:pPr>
    </w:p>
    <w:p w:rsidR="00E82D15" w:rsidRDefault="00E82D15">
      <w:pPr>
        <w:rPr>
          <w:rFonts w:asciiTheme="minorEastAsia" w:hAnsiTheme="minorEastAsia"/>
        </w:rPr>
      </w:pPr>
      <w:r>
        <w:rPr>
          <w:rFonts w:asciiTheme="minorEastAsia" w:hAnsiTheme="minorEastAsia" w:hint="eastAsia"/>
        </w:rPr>
        <w:t>新制實習的科目和進行期程目前規劃如下：</w:t>
      </w:r>
    </w:p>
    <w:p w:rsidR="00E82D15" w:rsidRDefault="00E82D15">
      <w:pPr>
        <w:rPr>
          <w:rFonts w:asciiTheme="minorEastAsia" w:hAnsiTheme="minorEastAsia"/>
        </w:rPr>
      </w:pPr>
      <w:r>
        <w:rPr>
          <w:rFonts w:asciiTheme="minorEastAsia" w:hAnsiTheme="minorEastAsia" w:hint="eastAsia"/>
        </w:rPr>
        <w:t>104年2月</w:t>
      </w:r>
      <w:r w:rsidR="002F062E">
        <w:rPr>
          <w:rFonts w:asciiTheme="minorEastAsia" w:hAnsiTheme="minorEastAsia" w:hint="eastAsia"/>
        </w:rPr>
        <w:t>(2/2-2/13)</w:t>
      </w:r>
      <w:r>
        <w:rPr>
          <w:rFonts w:asciiTheme="minorEastAsia" w:hAnsiTheme="minorEastAsia" w:hint="eastAsia"/>
        </w:rPr>
        <w:t>進行</w:t>
      </w:r>
      <w:r w:rsidR="002F062E">
        <w:rPr>
          <w:rFonts w:asciiTheme="minorEastAsia" w:hAnsiTheme="minorEastAsia" w:hint="eastAsia"/>
        </w:rPr>
        <w:t>「</w:t>
      </w:r>
      <w:r>
        <w:rPr>
          <w:rFonts w:asciiTheme="minorEastAsia" w:hAnsiTheme="minorEastAsia" w:hint="eastAsia"/>
        </w:rPr>
        <w:t>興趣選項實習</w:t>
      </w:r>
      <w:r w:rsidR="002F062E">
        <w:rPr>
          <w:rFonts w:asciiTheme="minorEastAsia" w:hAnsiTheme="minorEastAsia" w:hint="eastAsia"/>
        </w:rPr>
        <w:t>」</w:t>
      </w:r>
      <w:r w:rsidR="00D623D2">
        <w:rPr>
          <w:rFonts w:asciiTheme="minorEastAsia" w:hAnsiTheme="minorEastAsia" w:hint="eastAsia"/>
        </w:rPr>
        <w:t>2學分</w:t>
      </w:r>
      <w:r w:rsidR="002F062E">
        <w:rPr>
          <w:rFonts w:asciiTheme="minorEastAsia" w:hAnsiTheme="minorEastAsia" w:hint="eastAsia"/>
        </w:rPr>
        <w:t>(選修)</w:t>
      </w:r>
      <w:r w:rsidR="00D623D2">
        <w:rPr>
          <w:rFonts w:asciiTheme="minorEastAsia" w:hAnsiTheme="minorEastAsia" w:hint="eastAsia"/>
        </w:rPr>
        <w:t>，進行9天</w:t>
      </w:r>
      <w:r>
        <w:rPr>
          <w:rFonts w:asciiTheme="minorEastAsia" w:hAnsiTheme="minorEastAsia" w:hint="eastAsia"/>
        </w:rPr>
        <w:t>。</w:t>
      </w:r>
    </w:p>
    <w:p w:rsidR="00D623D2" w:rsidRDefault="00D623D2">
      <w:pPr>
        <w:rPr>
          <w:rFonts w:asciiTheme="minorEastAsia" w:hAnsiTheme="minorEastAsia"/>
        </w:rPr>
      </w:pPr>
      <w:r>
        <w:rPr>
          <w:rFonts w:asciiTheme="minorEastAsia" w:hAnsiTheme="minorEastAsia" w:hint="eastAsia"/>
        </w:rPr>
        <w:t>104年3月</w:t>
      </w:r>
      <w:r w:rsidR="002F062E">
        <w:rPr>
          <w:rFonts w:asciiTheme="minorEastAsia" w:hAnsiTheme="minorEastAsia" w:hint="eastAsia"/>
        </w:rPr>
        <w:t>(3/2-3/27)</w:t>
      </w:r>
      <w:r>
        <w:rPr>
          <w:rFonts w:asciiTheme="minorEastAsia" w:hAnsiTheme="minorEastAsia" w:hint="eastAsia"/>
        </w:rPr>
        <w:t>進行</w:t>
      </w:r>
      <w:r w:rsidR="002F062E">
        <w:rPr>
          <w:rFonts w:asciiTheme="minorEastAsia" w:hAnsiTheme="minorEastAsia" w:hint="eastAsia"/>
        </w:rPr>
        <w:t>「</w:t>
      </w:r>
      <w:r>
        <w:rPr>
          <w:rFonts w:asciiTheme="minorEastAsia" w:hAnsiTheme="minorEastAsia" w:hint="eastAsia"/>
        </w:rPr>
        <w:t>嬰幼兒教保實習</w:t>
      </w:r>
      <w:r w:rsidR="002F062E">
        <w:rPr>
          <w:rFonts w:asciiTheme="minorEastAsia" w:hAnsiTheme="minorEastAsia" w:hint="eastAsia"/>
        </w:rPr>
        <w:t>」</w:t>
      </w:r>
      <w:r>
        <w:rPr>
          <w:rFonts w:asciiTheme="minorEastAsia" w:hAnsiTheme="minorEastAsia" w:hint="eastAsia"/>
        </w:rPr>
        <w:t>4學分</w:t>
      </w:r>
      <w:r w:rsidR="00E62F6C">
        <w:rPr>
          <w:rFonts w:asciiTheme="minorEastAsia" w:hAnsiTheme="minorEastAsia" w:hint="eastAsia"/>
        </w:rPr>
        <w:t>(必修，教保專業知能課程)</w:t>
      </w:r>
      <w:r>
        <w:rPr>
          <w:rFonts w:asciiTheme="minorEastAsia" w:hAnsiTheme="minorEastAsia" w:hint="eastAsia"/>
        </w:rPr>
        <w:t>，進行18天。</w:t>
      </w:r>
    </w:p>
    <w:p w:rsidR="00D623D2" w:rsidRPr="00D623D2" w:rsidRDefault="00D623D2">
      <w:r>
        <w:rPr>
          <w:rFonts w:asciiTheme="minorEastAsia" w:hAnsiTheme="minorEastAsia" w:hint="eastAsia"/>
        </w:rPr>
        <w:t>104年4月</w:t>
      </w:r>
      <w:r w:rsidR="002F062E">
        <w:rPr>
          <w:rFonts w:asciiTheme="minorEastAsia" w:hAnsiTheme="minorEastAsia" w:hint="eastAsia"/>
        </w:rPr>
        <w:t>(4/6-5/1)</w:t>
      </w:r>
      <w:r>
        <w:rPr>
          <w:rFonts w:asciiTheme="minorEastAsia" w:hAnsiTheme="minorEastAsia" w:hint="eastAsia"/>
        </w:rPr>
        <w:t>進行</w:t>
      </w:r>
      <w:r w:rsidR="002F062E">
        <w:rPr>
          <w:rFonts w:asciiTheme="minorEastAsia" w:hAnsiTheme="minorEastAsia" w:hint="eastAsia"/>
        </w:rPr>
        <w:t>「</w:t>
      </w:r>
      <w:r w:rsidRPr="00D623D2">
        <w:rPr>
          <w:rFonts w:asciiTheme="minorEastAsia" w:hAnsiTheme="minorEastAsia" w:hint="eastAsia"/>
        </w:rPr>
        <w:t>教保</w:t>
      </w:r>
      <w:r w:rsidR="002F062E">
        <w:rPr>
          <w:rFonts w:asciiTheme="minorEastAsia" w:hAnsiTheme="minorEastAsia" w:hint="eastAsia"/>
        </w:rPr>
        <w:t>專業</w:t>
      </w:r>
      <w:r w:rsidRPr="00D623D2">
        <w:rPr>
          <w:rFonts w:asciiTheme="minorEastAsia" w:hAnsiTheme="minorEastAsia" w:hint="eastAsia"/>
        </w:rPr>
        <w:t>實習</w:t>
      </w:r>
      <w:r w:rsidR="002F062E">
        <w:rPr>
          <w:rFonts w:asciiTheme="minorEastAsia" w:hAnsiTheme="minorEastAsia" w:hint="eastAsia"/>
        </w:rPr>
        <w:t>」</w:t>
      </w:r>
      <w:r w:rsidRPr="00D623D2">
        <w:rPr>
          <w:rFonts w:asciiTheme="minorEastAsia" w:hAnsiTheme="minorEastAsia" w:hint="eastAsia"/>
        </w:rPr>
        <w:t>4學分</w:t>
      </w:r>
      <w:r w:rsidR="00E62F6C">
        <w:rPr>
          <w:rFonts w:asciiTheme="minorEastAsia" w:hAnsiTheme="minorEastAsia" w:hint="eastAsia"/>
        </w:rPr>
        <w:t>(必修)</w:t>
      </w:r>
      <w:r w:rsidRPr="00D623D2">
        <w:rPr>
          <w:rFonts w:asciiTheme="minorEastAsia" w:hAnsiTheme="minorEastAsia" w:hint="eastAsia"/>
        </w:rPr>
        <w:t>，進行18天。</w:t>
      </w:r>
    </w:p>
    <w:p w:rsidR="00E82D15" w:rsidRDefault="00E82D15"/>
    <w:p w:rsidR="00E82D15" w:rsidRPr="000105BD" w:rsidRDefault="004370F1">
      <w:r>
        <w:rPr>
          <w:rFonts w:hint="eastAsia"/>
        </w:rPr>
        <w:t>貳</w:t>
      </w:r>
      <w:r>
        <w:rPr>
          <w:rFonts w:asciiTheme="minorEastAsia" w:hAnsiTheme="minorEastAsia" w:hint="eastAsia"/>
        </w:rPr>
        <w:t>、</w:t>
      </w:r>
      <w:r w:rsidR="000105BD" w:rsidRPr="000105BD">
        <w:rPr>
          <w:rFonts w:hint="eastAsia"/>
        </w:rPr>
        <w:t>意見</w:t>
      </w:r>
      <w:r>
        <w:rPr>
          <w:rFonts w:hint="eastAsia"/>
        </w:rPr>
        <w:t>調查</w:t>
      </w:r>
    </w:p>
    <w:p w:rsidR="000105BD" w:rsidRPr="00150516" w:rsidRDefault="00150516" w:rsidP="00150516">
      <w:pPr>
        <w:pStyle w:val="a3"/>
        <w:numPr>
          <w:ilvl w:val="0"/>
          <w:numId w:val="1"/>
        </w:numPr>
        <w:ind w:leftChars="0"/>
        <w:rPr>
          <w:rFonts w:asciiTheme="minorEastAsia" w:hAnsiTheme="minorEastAsia" w:hint="eastAsia"/>
        </w:rPr>
      </w:pPr>
      <w:r w:rsidRPr="00150516">
        <w:rPr>
          <w:rFonts w:asciiTheme="minorEastAsia" w:hAnsiTheme="minorEastAsia" w:hint="eastAsia"/>
        </w:rPr>
        <w:t>您對於</w:t>
      </w:r>
      <w:r w:rsidR="004370F1">
        <w:rPr>
          <w:rFonts w:asciiTheme="minorEastAsia" w:hAnsiTheme="minorEastAsia" w:hint="eastAsia"/>
        </w:rPr>
        <w:t>新制</w:t>
      </w:r>
      <w:r w:rsidRPr="00150516">
        <w:rPr>
          <w:rFonts w:asciiTheme="minorEastAsia" w:hAnsiTheme="minorEastAsia" w:hint="eastAsia"/>
        </w:rPr>
        <w:t>教保實習進行方式的看法為何？</w:t>
      </w:r>
    </w:p>
    <w:p w:rsidR="00150516" w:rsidRDefault="00150516" w:rsidP="00150516">
      <w:pPr>
        <w:pStyle w:val="a3"/>
        <w:numPr>
          <w:ilvl w:val="0"/>
          <w:numId w:val="2"/>
        </w:numPr>
        <w:ind w:leftChars="0"/>
        <w:rPr>
          <w:rFonts w:asciiTheme="minorEastAsia" w:hAnsiTheme="minorEastAsia" w:hint="eastAsia"/>
        </w:rPr>
      </w:pPr>
      <w:r>
        <w:rPr>
          <w:rFonts w:hint="eastAsia"/>
        </w:rPr>
        <w:t>維持現行做法</w:t>
      </w:r>
      <w:r>
        <w:rPr>
          <w:rFonts w:asciiTheme="minorEastAsia" w:hAnsiTheme="minorEastAsia" w:hint="eastAsia"/>
        </w:rPr>
        <w:t>，</w:t>
      </w:r>
      <w:r w:rsidRPr="00150516">
        <w:rPr>
          <w:rFonts w:asciiTheme="minorEastAsia" w:hAnsiTheme="minorEastAsia" w:hint="eastAsia"/>
        </w:rPr>
        <w:t>「嬰幼兒教保實習」</w:t>
      </w:r>
      <w:r>
        <w:rPr>
          <w:rFonts w:asciiTheme="minorEastAsia" w:hAnsiTheme="minorEastAsia" w:hint="eastAsia"/>
        </w:rPr>
        <w:t>和</w:t>
      </w:r>
      <w:r w:rsidRPr="00150516">
        <w:rPr>
          <w:rFonts w:asciiTheme="minorEastAsia" w:hAnsiTheme="minorEastAsia" w:hint="eastAsia"/>
        </w:rPr>
        <w:t>「教保專業實習」</w:t>
      </w:r>
      <w:r>
        <w:rPr>
          <w:rFonts w:asciiTheme="minorEastAsia" w:hAnsiTheme="minorEastAsia" w:hint="eastAsia"/>
        </w:rPr>
        <w:t>在</w:t>
      </w:r>
      <w:r w:rsidRPr="00150516">
        <w:rPr>
          <w:rFonts w:asciiTheme="minorEastAsia" w:hAnsiTheme="minorEastAsia" w:hint="eastAsia"/>
          <w:b/>
          <w:u w:val="single"/>
        </w:rPr>
        <w:t>不同幼兒園</w:t>
      </w:r>
      <w:r>
        <w:rPr>
          <w:rFonts w:asciiTheme="minorEastAsia" w:hAnsiTheme="minorEastAsia" w:hint="eastAsia"/>
        </w:rPr>
        <w:t>進行，實習者須完成的內容包括6次試教 + 2次</w:t>
      </w:r>
      <w:proofErr w:type="gramStart"/>
      <w:r>
        <w:rPr>
          <w:rFonts w:asciiTheme="minorEastAsia" w:hAnsiTheme="minorEastAsia" w:hint="eastAsia"/>
        </w:rPr>
        <w:t>大行園所</w:t>
      </w:r>
      <w:proofErr w:type="gramEnd"/>
      <w:r>
        <w:rPr>
          <w:rFonts w:asciiTheme="minorEastAsia" w:hAnsiTheme="minorEastAsia" w:hint="eastAsia"/>
        </w:rPr>
        <w:t>活動 + 2份實習總報告。</w:t>
      </w:r>
    </w:p>
    <w:p w:rsidR="00150516" w:rsidRDefault="00150516" w:rsidP="00150516">
      <w:pPr>
        <w:pStyle w:val="a3"/>
        <w:ind w:leftChars="0" w:left="840"/>
        <w:rPr>
          <w:rFonts w:asciiTheme="minorEastAsia" w:hAnsiTheme="minorEastAsia" w:hint="eastAsia"/>
        </w:rPr>
      </w:pPr>
      <w:r>
        <w:rPr>
          <w:rFonts w:asciiTheme="minorEastAsia" w:hAnsiTheme="minorEastAsia" w:hint="eastAsia"/>
        </w:rPr>
        <w:t>說明：</w:t>
      </w:r>
    </w:p>
    <w:p w:rsidR="00150516" w:rsidRDefault="00150516" w:rsidP="00150516">
      <w:pPr>
        <w:pStyle w:val="a3"/>
        <w:ind w:leftChars="0" w:left="840"/>
        <w:rPr>
          <w:rFonts w:asciiTheme="minorEastAsia" w:hAnsiTheme="minorEastAsia" w:hint="eastAsia"/>
        </w:rPr>
      </w:pPr>
      <w:r>
        <w:rPr>
          <w:rFonts w:asciiTheme="minorEastAsia" w:hAnsiTheme="minorEastAsia" w:hint="eastAsia"/>
        </w:rPr>
        <w:t>1.實習同學面對畢業在即，且要適應不同學校和班級，可能作業份量較多。</w:t>
      </w:r>
    </w:p>
    <w:p w:rsidR="00150516" w:rsidRDefault="00150516" w:rsidP="00150516">
      <w:pPr>
        <w:pStyle w:val="a3"/>
        <w:ind w:leftChars="0" w:left="840"/>
        <w:rPr>
          <w:rFonts w:asciiTheme="minorEastAsia" w:hAnsiTheme="minorEastAsia" w:hint="eastAsia"/>
        </w:rPr>
      </w:pPr>
      <w:r>
        <w:rPr>
          <w:rFonts w:asciiTheme="minorEastAsia" w:hAnsiTheme="minorEastAsia" w:hint="eastAsia"/>
        </w:rPr>
        <w:t>2.幼兒需要在同一學期適應不同的實習者，若為新生可能需密切觀察學校適應的情形。</w:t>
      </w:r>
    </w:p>
    <w:p w:rsidR="00150516" w:rsidRDefault="00150516" w:rsidP="00150516">
      <w:pPr>
        <w:pStyle w:val="a3"/>
        <w:ind w:leftChars="0" w:left="840"/>
        <w:rPr>
          <w:rFonts w:asciiTheme="minorEastAsia" w:hAnsiTheme="minorEastAsia" w:hint="eastAsia"/>
        </w:rPr>
      </w:pPr>
    </w:p>
    <w:p w:rsidR="00150516" w:rsidRDefault="00150516" w:rsidP="00150516">
      <w:pPr>
        <w:pStyle w:val="a3"/>
        <w:numPr>
          <w:ilvl w:val="0"/>
          <w:numId w:val="2"/>
        </w:numPr>
        <w:ind w:leftChars="0"/>
        <w:rPr>
          <w:rFonts w:hint="eastAsia"/>
        </w:rPr>
      </w:pPr>
      <w:r w:rsidRPr="00150516">
        <w:rPr>
          <w:rFonts w:hint="eastAsia"/>
        </w:rPr>
        <w:t>「嬰幼兒教保實習」和「教保專業實習」在</w:t>
      </w:r>
      <w:r w:rsidRPr="00150516">
        <w:rPr>
          <w:rFonts w:hint="eastAsia"/>
          <w:b/>
          <w:u w:val="single"/>
        </w:rPr>
        <w:t>同一所幼兒園不同班級</w:t>
      </w:r>
      <w:r w:rsidRPr="00150516">
        <w:rPr>
          <w:rFonts w:hint="eastAsia"/>
        </w:rPr>
        <w:t>進行，實習者須完成的內容包括</w:t>
      </w:r>
      <w:r w:rsidRPr="00150516">
        <w:rPr>
          <w:rFonts w:hint="eastAsia"/>
        </w:rPr>
        <w:t>6</w:t>
      </w:r>
      <w:r w:rsidRPr="00150516">
        <w:rPr>
          <w:rFonts w:hint="eastAsia"/>
        </w:rPr>
        <w:t>次試教</w:t>
      </w:r>
      <w:r w:rsidRPr="00150516">
        <w:rPr>
          <w:rFonts w:hint="eastAsia"/>
        </w:rPr>
        <w:t xml:space="preserve"> +</w:t>
      </w:r>
      <w:r>
        <w:rPr>
          <w:rFonts w:hint="eastAsia"/>
        </w:rPr>
        <w:t>1</w:t>
      </w:r>
      <w:r w:rsidRPr="00150516">
        <w:rPr>
          <w:rFonts w:hint="eastAsia"/>
        </w:rPr>
        <w:t>次</w:t>
      </w:r>
      <w:proofErr w:type="gramStart"/>
      <w:r w:rsidRPr="00150516">
        <w:rPr>
          <w:rFonts w:hint="eastAsia"/>
        </w:rPr>
        <w:t>大行園所</w:t>
      </w:r>
      <w:proofErr w:type="gramEnd"/>
      <w:r w:rsidRPr="00150516">
        <w:rPr>
          <w:rFonts w:hint="eastAsia"/>
        </w:rPr>
        <w:t>活動</w:t>
      </w:r>
      <w:r w:rsidRPr="00150516">
        <w:rPr>
          <w:rFonts w:hint="eastAsia"/>
        </w:rPr>
        <w:t xml:space="preserve"> + 2</w:t>
      </w:r>
      <w:r w:rsidRPr="00150516">
        <w:rPr>
          <w:rFonts w:hint="eastAsia"/>
        </w:rPr>
        <w:t>份實習總報告。</w:t>
      </w:r>
    </w:p>
    <w:p w:rsidR="00150516" w:rsidRDefault="00150516" w:rsidP="00150516">
      <w:pPr>
        <w:pStyle w:val="a3"/>
        <w:ind w:leftChars="0" w:left="840"/>
        <w:rPr>
          <w:rFonts w:asciiTheme="minorEastAsia" w:hAnsiTheme="minorEastAsia" w:hint="eastAsia"/>
        </w:rPr>
      </w:pPr>
      <w:r>
        <w:rPr>
          <w:rFonts w:asciiTheme="minorEastAsia" w:hAnsiTheme="minorEastAsia" w:hint="eastAsia"/>
        </w:rPr>
        <w:t>說明：</w:t>
      </w:r>
    </w:p>
    <w:p w:rsidR="00150516" w:rsidRDefault="00150516" w:rsidP="00150516">
      <w:pPr>
        <w:pStyle w:val="a3"/>
        <w:ind w:leftChars="0" w:left="840"/>
        <w:rPr>
          <w:rFonts w:asciiTheme="minorEastAsia" w:hAnsiTheme="minorEastAsia" w:hint="eastAsia"/>
        </w:rPr>
      </w:pPr>
      <w:r>
        <w:rPr>
          <w:rFonts w:asciiTheme="minorEastAsia" w:hAnsiTheme="minorEastAsia" w:hint="eastAsia"/>
        </w:rPr>
        <w:t>1.</w:t>
      </w:r>
      <w:r>
        <w:rPr>
          <w:rFonts w:asciiTheme="minorEastAsia" w:hAnsiTheme="minorEastAsia" w:hint="eastAsia"/>
        </w:rPr>
        <w:t>實習同學面對畢業在即，</w:t>
      </w:r>
      <w:r>
        <w:rPr>
          <w:rFonts w:asciiTheme="minorEastAsia" w:hAnsiTheme="minorEastAsia" w:hint="eastAsia"/>
        </w:rPr>
        <w:t>只</w:t>
      </w:r>
      <w:r>
        <w:rPr>
          <w:rFonts w:asciiTheme="minorEastAsia" w:hAnsiTheme="minorEastAsia" w:hint="eastAsia"/>
        </w:rPr>
        <w:t>要適應不同班級</w:t>
      </w:r>
      <w:r>
        <w:rPr>
          <w:rFonts w:asciiTheme="minorEastAsia" w:hAnsiTheme="minorEastAsia" w:hint="eastAsia"/>
        </w:rPr>
        <w:t>即可。</w:t>
      </w:r>
    </w:p>
    <w:p w:rsidR="00150516" w:rsidRDefault="00150516" w:rsidP="00150516">
      <w:pPr>
        <w:pStyle w:val="a3"/>
        <w:ind w:leftChars="0" w:left="840"/>
        <w:rPr>
          <w:rFonts w:asciiTheme="minorEastAsia" w:hAnsiTheme="minorEastAsia" w:hint="eastAsia"/>
        </w:rPr>
      </w:pPr>
      <w:r>
        <w:rPr>
          <w:rFonts w:asciiTheme="minorEastAsia" w:hAnsiTheme="minorEastAsia" w:hint="eastAsia"/>
        </w:rPr>
        <w:t>2.幼兒需要在同一學期適應不同的實習者，若為新生可能需密切觀察學校適應的情形。</w:t>
      </w:r>
    </w:p>
    <w:p w:rsidR="00150516" w:rsidRPr="00150516" w:rsidRDefault="00150516" w:rsidP="00150516">
      <w:pPr>
        <w:pStyle w:val="a3"/>
        <w:ind w:leftChars="0" w:left="840"/>
        <w:rPr>
          <w:rFonts w:hint="eastAsia"/>
        </w:rPr>
      </w:pPr>
    </w:p>
    <w:p w:rsidR="00150516" w:rsidRDefault="00150516" w:rsidP="00150516">
      <w:pPr>
        <w:pStyle w:val="a3"/>
        <w:numPr>
          <w:ilvl w:val="0"/>
          <w:numId w:val="2"/>
        </w:numPr>
        <w:ind w:leftChars="0"/>
        <w:rPr>
          <w:rFonts w:hint="eastAsia"/>
        </w:rPr>
      </w:pPr>
      <w:r w:rsidRPr="00150516">
        <w:rPr>
          <w:rFonts w:hint="eastAsia"/>
        </w:rPr>
        <w:t>「嬰幼兒教保實習」和「教保專業實習」在</w:t>
      </w:r>
      <w:r w:rsidRPr="00150516">
        <w:rPr>
          <w:rFonts w:hint="eastAsia"/>
          <w:b/>
          <w:u w:val="single"/>
        </w:rPr>
        <w:t>同一所幼兒園</w:t>
      </w:r>
      <w:r>
        <w:rPr>
          <w:rFonts w:hint="eastAsia"/>
          <w:b/>
          <w:u w:val="single"/>
        </w:rPr>
        <w:t>相同</w:t>
      </w:r>
      <w:r w:rsidRPr="00150516">
        <w:rPr>
          <w:rFonts w:hint="eastAsia"/>
          <w:b/>
          <w:u w:val="single"/>
        </w:rPr>
        <w:t>班級</w:t>
      </w:r>
      <w:r w:rsidRPr="00150516">
        <w:rPr>
          <w:rFonts w:hint="eastAsia"/>
        </w:rPr>
        <w:t>進行，實習者須完成的內容包括</w:t>
      </w:r>
      <w:r w:rsidRPr="00150516">
        <w:rPr>
          <w:rFonts w:hint="eastAsia"/>
        </w:rPr>
        <w:t>6</w:t>
      </w:r>
      <w:r w:rsidRPr="00150516">
        <w:rPr>
          <w:rFonts w:hint="eastAsia"/>
        </w:rPr>
        <w:t>次試教</w:t>
      </w:r>
      <w:r w:rsidRPr="00150516">
        <w:rPr>
          <w:rFonts w:hint="eastAsia"/>
        </w:rPr>
        <w:t xml:space="preserve"> +</w:t>
      </w:r>
      <w:r>
        <w:rPr>
          <w:rFonts w:hint="eastAsia"/>
        </w:rPr>
        <w:t>1</w:t>
      </w:r>
      <w:r w:rsidRPr="00150516">
        <w:rPr>
          <w:rFonts w:hint="eastAsia"/>
        </w:rPr>
        <w:t>次</w:t>
      </w:r>
      <w:proofErr w:type="gramStart"/>
      <w:r w:rsidRPr="00150516">
        <w:rPr>
          <w:rFonts w:hint="eastAsia"/>
        </w:rPr>
        <w:t>大行園所</w:t>
      </w:r>
      <w:proofErr w:type="gramEnd"/>
      <w:r w:rsidRPr="00150516">
        <w:rPr>
          <w:rFonts w:hint="eastAsia"/>
        </w:rPr>
        <w:t>活動</w:t>
      </w:r>
      <w:r w:rsidRPr="00150516">
        <w:rPr>
          <w:rFonts w:hint="eastAsia"/>
        </w:rPr>
        <w:t xml:space="preserve"> + 2</w:t>
      </w:r>
      <w:r w:rsidRPr="00150516">
        <w:rPr>
          <w:rFonts w:hint="eastAsia"/>
        </w:rPr>
        <w:t>份實習總報告。</w:t>
      </w:r>
    </w:p>
    <w:p w:rsidR="00A0060A" w:rsidRDefault="00A0060A" w:rsidP="00A0060A">
      <w:pPr>
        <w:pStyle w:val="a3"/>
        <w:ind w:leftChars="350" w:left="840"/>
        <w:rPr>
          <w:rFonts w:hint="eastAsia"/>
        </w:rPr>
      </w:pPr>
      <w:r>
        <w:rPr>
          <w:rFonts w:hint="eastAsia"/>
        </w:rPr>
        <w:t>說明</w:t>
      </w:r>
      <w:r>
        <w:rPr>
          <w:rFonts w:asciiTheme="minorEastAsia" w:hAnsiTheme="minorEastAsia" w:hint="eastAsia"/>
        </w:rPr>
        <w:t>：</w:t>
      </w:r>
    </w:p>
    <w:p w:rsidR="00A0060A" w:rsidRDefault="00A0060A" w:rsidP="00A0060A">
      <w:pPr>
        <w:ind w:firstLineChars="400" w:firstLine="960"/>
        <w:rPr>
          <w:rFonts w:hint="eastAsia"/>
        </w:rPr>
      </w:pPr>
      <w:r>
        <w:rPr>
          <w:rFonts w:hint="eastAsia"/>
        </w:rPr>
        <w:t>1.</w:t>
      </w:r>
      <w:r>
        <w:rPr>
          <w:rFonts w:hint="eastAsia"/>
        </w:rPr>
        <w:t>實習同學可</w:t>
      </w:r>
      <w:r>
        <w:rPr>
          <w:rFonts w:hint="eastAsia"/>
        </w:rPr>
        <w:t>在同一班級反覆練習</w:t>
      </w:r>
      <w:r>
        <w:rPr>
          <w:rFonts w:asciiTheme="minorEastAsia" w:hAnsiTheme="minorEastAsia" w:hint="eastAsia"/>
        </w:rPr>
        <w:t>，</w:t>
      </w:r>
      <w:r>
        <w:rPr>
          <w:rFonts w:hint="eastAsia"/>
        </w:rPr>
        <w:t>而幼兒也無需適應新的實習者</w:t>
      </w:r>
      <w:r>
        <w:rPr>
          <w:rFonts w:hint="eastAsia"/>
        </w:rPr>
        <w:t>。</w:t>
      </w:r>
    </w:p>
    <w:p w:rsidR="00150516" w:rsidRDefault="00A0060A" w:rsidP="00A0060A">
      <w:pPr>
        <w:ind w:firstLineChars="400" w:firstLine="960"/>
        <w:rPr>
          <w:rFonts w:hint="eastAsia"/>
        </w:rPr>
      </w:pPr>
      <w:r>
        <w:rPr>
          <w:rFonts w:hint="eastAsia"/>
        </w:rPr>
        <w:t>2.</w:t>
      </w:r>
      <w:r>
        <w:rPr>
          <w:rFonts w:hint="eastAsia"/>
        </w:rPr>
        <w:t>在同一班級是否會因而減少讓實習同學失去不同學校或班級的經驗值</w:t>
      </w:r>
      <w:r w:rsidRPr="00A0060A">
        <w:rPr>
          <w:rFonts w:asciiTheme="minorEastAsia" w:hAnsiTheme="minorEastAsia" w:hint="eastAsia"/>
        </w:rPr>
        <w:t>，</w:t>
      </w:r>
      <w:r>
        <w:rPr>
          <w:rFonts w:hint="eastAsia"/>
        </w:rPr>
        <w:t>值得進一步觀察</w:t>
      </w:r>
      <w:r>
        <w:rPr>
          <w:rFonts w:hint="eastAsia"/>
        </w:rPr>
        <w:t>。</w:t>
      </w:r>
    </w:p>
    <w:p w:rsidR="00CB7BF9" w:rsidRDefault="00CB7BF9" w:rsidP="00CB7BF9">
      <w:pPr>
        <w:rPr>
          <w:rFonts w:asciiTheme="minorEastAsia" w:hAnsiTheme="minorEastAsia" w:hint="eastAsia"/>
        </w:rPr>
      </w:pPr>
      <w:r>
        <w:rPr>
          <w:rFonts w:hint="eastAsia"/>
        </w:rPr>
        <w:t xml:space="preserve">    4.</w:t>
      </w:r>
      <w:r>
        <w:rPr>
          <w:rFonts w:hint="eastAsia"/>
        </w:rPr>
        <w:t>其他意見</w:t>
      </w:r>
      <w:r>
        <w:rPr>
          <w:rFonts w:asciiTheme="minorEastAsia" w:hAnsiTheme="minorEastAsia" w:hint="eastAsia"/>
        </w:rPr>
        <w:t>，</w:t>
      </w:r>
      <w:r>
        <w:rPr>
          <w:rFonts w:hint="eastAsia"/>
        </w:rPr>
        <w:t>請說明</w:t>
      </w:r>
      <w:r>
        <w:rPr>
          <w:rFonts w:asciiTheme="minorEastAsia" w:hAnsiTheme="minorEastAsia" w:hint="eastAsia"/>
        </w:rPr>
        <w:t>。</w:t>
      </w:r>
    </w:p>
    <w:p w:rsidR="00CB7BF9" w:rsidRDefault="00CB7BF9" w:rsidP="00CB7BF9">
      <w:pPr>
        <w:rPr>
          <w:rFonts w:hint="eastAsia"/>
        </w:rPr>
      </w:pPr>
      <w:bookmarkStart w:id="0" w:name="_GoBack"/>
      <w:bookmarkEnd w:id="0"/>
    </w:p>
    <w:p w:rsidR="00CB7BF9" w:rsidRPr="00CB7BF9" w:rsidRDefault="00CB7BF9" w:rsidP="00CB7BF9">
      <w:pPr>
        <w:pStyle w:val="a3"/>
        <w:numPr>
          <w:ilvl w:val="0"/>
          <w:numId w:val="1"/>
        </w:numPr>
        <w:ind w:leftChars="0"/>
        <w:rPr>
          <w:rFonts w:hint="eastAsia"/>
        </w:rPr>
      </w:pPr>
    </w:p>
    <w:p w:rsidR="00CB7BF9" w:rsidRPr="00CB7BF9" w:rsidRDefault="00CB7BF9" w:rsidP="00CB7BF9">
      <w:pPr>
        <w:pStyle w:val="a3"/>
        <w:numPr>
          <w:ilvl w:val="0"/>
          <w:numId w:val="1"/>
        </w:numPr>
        <w:ind w:leftChars="0"/>
        <w:rPr>
          <w:rFonts w:hint="eastAsia"/>
        </w:rPr>
      </w:pPr>
    </w:p>
    <w:p w:rsidR="00CB7BF9" w:rsidRDefault="00CB7BF9" w:rsidP="00CB7BF9">
      <w:pPr>
        <w:rPr>
          <w:rFonts w:hint="eastAsia"/>
        </w:rPr>
      </w:pPr>
      <w:r>
        <w:rPr>
          <w:rFonts w:asciiTheme="minorEastAsia" w:hAnsiTheme="minorEastAsia" w:hint="eastAsia"/>
        </w:rPr>
        <w:lastRenderedPageBreak/>
        <w:t>二、</w:t>
      </w:r>
      <w:r w:rsidRPr="00CB7BF9">
        <w:rPr>
          <w:rFonts w:asciiTheme="minorEastAsia" w:hAnsiTheme="minorEastAsia" w:hint="eastAsia"/>
        </w:rPr>
        <w:t>若全學期的實習順序為</w:t>
      </w:r>
      <w:r w:rsidRPr="00CB7BF9">
        <w:rPr>
          <w:rFonts w:hint="eastAsia"/>
        </w:rPr>
        <w:t>「興趣選項實習」</w:t>
      </w:r>
      <w:r w:rsidRPr="00CB7BF9">
        <w:rPr>
          <w:rFonts w:asciiTheme="minorEastAsia" w:hAnsiTheme="minorEastAsia" w:hint="eastAsia"/>
        </w:rPr>
        <w:t xml:space="preserve">→ </w:t>
      </w:r>
      <w:r w:rsidRPr="00CB7BF9">
        <w:rPr>
          <w:rFonts w:asciiTheme="minorEastAsia" w:hAnsiTheme="minorEastAsia" w:hint="eastAsia"/>
        </w:rPr>
        <w:t>「嬰幼兒教保實習」</w:t>
      </w:r>
      <w:r w:rsidRPr="00CB7BF9">
        <w:rPr>
          <w:rFonts w:asciiTheme="minorEastAsia" w:hAnsiTheme="minorEastAsia" w:hint="eastAsia"/>
        </w:rPr>
        <w:t>→</w:t>
      </w:r>
      <w:r w:rsidRPr="00CB7BF9">
        <w:rPr>
          <w:rFonts w:asciiTheme="minorEastAsia" w:hAnsiTheme="minorEastAsia" w:hint="eastAsia"/>
        </w:rPr>
        <w:t>「教保專業實習」</w:t>
      </w:r>
      <w:r w:rsidRPr="00CB7BF9">
        <w:rPr>
          <w:rFonts w:asciiTheme="minorEastAsia" w:hAnsiTheme="minorEastAsia" w:hint="eastAsia"/>
        </w:rPr>
        <w:t xml:space="preserve"> 。請問</w:t>
      </w:r>
      <w:r>
        <w:rPr>
          <w:rFonts w:hint="eastAsia"/>
        </w:rPr>
        <w:t>您是</w:t>
      </w:r>
    </w:p>
    <w:p w:rsidR="00CB7BF9" w:rsidRDefault="00CB7BF9" w:rsidP="00CB7BF9">
      <w:pPr>
        <w:pStyle w:val="a3"/>
        <w:ind w:leftChars="0"/>
        <w:rPr>
          <w:rFonts w:asciiTheme="minorEastAsia" w:hAnsiTheme="minorEastAsia" w:hint="eastAsia"/>
        </w:rPr>
      </w:pPr>
      <w:proofErr w:type="gramStart"/>
      <w:r>
        <w:rPr>
          <w:rFonts w:hint="eastAsia"/>
        </w:rPr>
        <w:t>否</w:t>
      </w:r>
      <w:proofErr w:type="gramEnd"/>
      <w:r>
        <w:rPr>
          <w:rFonts w:hint="eastAsia"/>
        </w:rPr>
        <w:t>同意</w:t>
      </w:r>
      <w:r w:rsidRPr="00CB7BF9">
        <w:rPr>
          <w:rFonts w:hint="eastAsia"/>
        </w:rPr>
        <w:t>「興趣選項實習」</w:t>
      </w:r>
      <w:r>
        <w:rPr>
          <w:rFonts w:hint="eastAsia"/>
        </w:rPr>
        <w:t>可視為職業探索或見習的定位</w:t>
      </w:r>
      <w:r>
        <w:rPr>
          <w:rFonts w:asciiTheme="minorEastAsia" w:hAnsiTheme="minorEastAsia" w:hint="eastAsia"/>
        </w:rPr>
        <w:t>，</w:t>
      </w:r>
      <w:r>
        <w:rPr>
          <w:rFonts w:hint="eastAsia"/>
        </w:rPr>
        <w:t>可安排在不同幼兒園</w:t>
      </w:r>
      <w:r>
        <w:rPr>
          <w:rFonts w:asciiTheme="minorEastAsia" w:hAnsiTheme="minorEastAsia" w:hint="eastAsia"/>
        </w:rPr>
        <w:t>。</w:t>
      </w:r>
    </w:p>
    <w:p w:rsidR="00CB7BF9" w:rsidRDefault="00CB7BF9" w:rsidP="00CB7BF9">
      <w:pPr>
        <w:pStyle w:val="a3"/>
        <w:numPr>
          <w:ilvl w:val="0"/>
          <w:numId w:val="3"/>
        </w:numPr>
        <w:ind w:leftChars="0"/>
        <w:rPr>
          <w:rFonts w:asciiTheme="minorEastAsia" w:hAnsiTheme="minorEastAsia" w:hint="eastAsia"/>
        </w:rPr>
      </w:pPr>
      <w:r>
        <w:rPr>
          <w:rFonts w:hint="eastAsia"/>
        </w:rPr>
        <w:t>同意</w:t>
      </w:r>
      <w:r>
        <w:rPr>
          <w:rFonts w:asciiTheme="minorEastAsia" w:hAnsiTheme="minorEastAsia" w:hint="eastAsia"/>
        </w:rPr>
        <w:t>，</w:t>
      </w:r>
      <w:r>
        <w:rPr>
          <w:rFonts w:hint="eastAsia"/>
        </w:rPr>
        <w:t>請說明</w:t>
      </w:r>
      <w:r>
        <w:rPr>
          <w:rFonts w:asciiTheme="minorEastAsia" w:hAnsiTheme="minorEastAsia" w:hint="eastAsia"/>
        </w:rPr>
        <w:t>。</w:t>
      </w:r>
    </w:p>
    <w:p w:rsidR="00CB7BF9" w:rsidRDefault="00CB7BF9" w:rsidP="00CB7BF9">
      <w:pPr>
        <w:pStyle w:val="a3"/>
        <w:numPr>
          <w:ilvl w:val="0"/>
          <w:numId w:val="3"/>
        </w:numPr>
        <w:ind w:leftChars="0"/>
        <w:rPr>
          <w:rFonts w:hint="eastAsia"/>
        </w:rPr>
      </w:pPr>
      <w:r>
        <w:rPr>
          <w:rFonts w:hint="eastAsia"/>
        </w:rPr>
        <w:t>不</w:t>
      </w:r>
      <w:r w:rsidRPr="00CB7BF9">
        <w:rPr>
          <w:rFonts w:hint="eastAsia"/>
        </w:rPr>
        <w:t>同意，請說明。</w:t>
      </w:r>
    </w:p>
    <w:p w:rsidR="00CB7BF9" w:rsidRDefault="00CB7BF9" w:rsidP="00CB7BF9">
      <w:pPr>
        <w:pStyle w:val="a3"/>
        <w:numPr>
          <w:ilvl w:val="0"/>
          <w:numId w:val="3"/>
        </w:numPr>
        <w:ind w:leftChars="0"/>
        <w:rPr>
          <w:rFonts w:hint="eastAsia"/>
        </w:rPr>
      </w:pPr>
      <w:r>
        <w:rPr>
          <w:rFonts w:hint="eastAsia"/>
        </w:rPr>
        <w:t>其他</w:t>
      </w:r>
      <w:r>
        <w:rPr>
          <w:rFonts w:asciiTheme="minorEastAsia" w:hAnsiTheme="minorEastAsia" w:hint="eastAsia"/>
        </w:rPr>
        <w:t>，</w:t>
      </w:r>
      <w:r>
        <w:rPr>
          <w:rFonts w:hint="eastAsia"/>
        </w:rPr>
        <w:t>請說明</w:t>
      </w:r>
      <w:r>
        <w:rPr>
          <w:rFonts w:asciiTheme="minorEastAsia" w:hAnsiTheme="minorEastAsia" w:hint="eastAsia"/>
        </w:rPr>
        <w:t>。</w:t>
      </w:r>
    </w:p>
    <w:p w:rsidR="00CB7BF9" w:rsidRDefault="00CB7BF9" w:rsidP="00CB7BF9">
      <w:pPr>
        <w:rPr>
          <w:rFonts w:hint="eastAsia"/>
        </w:rPr>
      </w:pPr>
    </w:p>
    <w:p w:rsidR="00CB7BF9" w:rsidRPr="00724659" w:rsidRDefault="00724659" w:rsidP="00724659">
      <w:pPr>
        <w:rPr>
          <w:rFonts w:asciiTheme="minorEastAsia" w:hAnsiTheme="minorEastAsia" w:hint="eastAsia"/>
        </w:rPr>
      </w:pPr>
      <w:r>
        <w:rPr>
          <w:rFonts w:hint="eastAsia"/>
        </w:rPr>
        <w:t>三</w:t>
      </w:r>
      <w:r>
        <w:rPr>
          <w:rFonts w:asciiTheme="minorEastAsia" w:hAnsiTheme="minorEastAsia" w:hint="eastAsia"/>
        </w:rPr>
        <w:t>、</w:t>
      </w:r>
      <w:r w:rsidR="00CB7BF9">
        <w:rPr>
          <w:rFonts w:hint="eastAsia"/>
        </w:rPr>
        <w:t>請問您是否同意</w:t>
      </w:r>
      <w:r w:rsidR="00CB7BF9" w:rsidRPr="00CB7BF9">
        <w:rPr>
          <w:rFonts w:hint="eastAsia"/>
        </w:rPr>
        <w:t>「嬰幼兒教保實習」</w:t>
      </w:r>
      <w:r w:rsidR="00CB7BF9">
        <w:rPr>
          <w:rFonts w:hint="eastAsia"/>
        </w:rPr>
        <w:t>或</w:t>
      </w:r>
      <w:r w:rsidR="00CB7BF9" w:rsidRPr="00CB7BF9">
        <w:rPr>
          <w:rFonts w:hint="eastAsia"/>
        </w:rPr>
        <w:t>「教保專業實習」</w:t>
      </w:r>
      <w:r w:rsidR="005622FE">
        <w:rPr>
          <w:rFonts w:hint="eastAsia"/>
        </w:rPr>
        <w:t>擇</w:t>
      </w:r>
      <w:proofErr w:type="gramStart"/>
      <w:r w:rsidR="005622FE">
        <w:rPr>
          <w:rFonts w:hint="eastAsia"/>
        </w:rPr>
        <w:t>一</w:t>
      </w:r>
      <w:r w:rsidR="00CB7BF9">
        <w:rPr>
          <w:rFonts w:hint="eastAsia"/>
        </w:rPr>
        <w:t>採</w:t>
      </w:r>
      <w:proofErr w:type="gramEnd"/>
      <w:r w:rsidR="00CB7BF9">
        <w:rPr>
          <w:rFonts w:hint="eastAsia"/>
        </w:rPr>
        <w:t>海外實習方式辦理</w:t>
      </w:r>
      <w:r w:rsidR="00CB7BF9" w:rsidRPr="00724659">
        <w:rPr>
          <w:rFonts w:asciiTheme="minorEastAsia" w:hAnsiTheme="minorEastAsia" w:hint="eastAsia"/>
        </w:rPr>
        <w:t>？</w:t>
      </w:r>
    </w:p>
    <w:p w:rsidR="00CB7BF9" w:rsidRDefault="00CB7BF9" w:rsidP="00CB7BF9">
      <w:pPr>
        <w:pStyle w:val="a3"/>
        <w:ind w:leftChars="0"/>
        <w:rPr>
          <w:rFonts w:asciiTheme="minorEastAsia" w:hAnsiTheme="minorEastAsia" w:hint="eastAsia"/>
        </w:rPr>
      </w:pPr>
      <w:r>
        <w:rPr>
          <w:rFonts w:hint="eastAsia"/>
        </w:rPr>
        <w:t>1.</w:t>
      </w:r>
      <w:r>
        <w:rPr>
          <w:rFonts w:hint="eastAsia"/>
        </w:rPr>
        <w:t>同意</w:t>
      </w:r>
      <w:r>
        <w:rPr>
          <w:rFonts w:asciiTheme="minorEastAsia" w:hAnsiTheme="minorEastAsia" w:hint="eastAsia"/>
        </w:rPr>
        <w:t>，</w:t>
      </w:r>
      <w:r>
        <w:rPr>
          <w:rFonts w:hint="eastAsia"/>
        </w:rPr>
        <w:t>請說明</w:t>
      </w:r>
      <w:r>
        <w:rPr>
          <w:rFonts w:asciiTheme="minorEastAsia" w:hAnsiTheme="minorEastAsia" w:hint="eastAsia"/>
        </w:rPr>
        <w:t>。</w:t>
      </w:r>
    </w:p>
    <w:p w:rsidR="00CB7BF9" w:rsidRDefault="00CB7BF9" w:rsidP="00CB7BF9">
      <w:pPr>
        <w:pStyle w:val="a3"/>
        <w:ind w:leftChars="0"/>
        <w:rPr>
          <w:rFonts w:hint="eastAsia"/>
        </w:rPr>
      </w:pPr>
      <w:r>
        <w:rPr>
          <w:rFonts w:hint="eastAsia"/>
        </w:rPr>
        <w:t>2.</w:t>
      </w:r>
      <w:r>
        <w:rPr>
          <w:rFonts w:hint="eastAsia"/>
        </w:rPr>
        <w:t>不</w:t>
      </w:r>
      <w:r w:rsidRPr="00CB7BF9">
        <w:rPr>
          <w:rFonts w:hint="eastAsia"/>
        </w:rPr>
        <w:t>同意，請說明。</w:t>
      </w:r>
    </w:p>
    <w:p w:rsidR="00CB7BF9" w:rsidRDefault="00CB7BF9" w:rsidP="00CB7BF9">
      <w:pPr>
        <w:pStyle w:val="a3"/>
        <w:ind w:leftChars="0"/>
        <w:rPr>
          <w:rFonts w:asciiTheme="minorEastAsia" w:hAnsiTheme="minorEastAsia" w:hint="eastAsia"/>
        </w:rPr>
      </w:pPr>
      <w:r>
        <w:rPr>
          <w:rFonts w:hint="eastAsia"/>
        </w:rPr>
        <w:t>3.</w:t>
      </w:r>
      <w:r>
        <w:rPr>
          <w:rFonts w:hint="eastAsia"/>
        </w:rPr>
        <w:t>其他</w:t>
      </w:r>
      <w:r>
        <w:rPr>
          <w:rFonts w:asciiTheme="minorEastAsia" w:hAnsiTheme="minorEastAsia" w:hint="eastAsia"/>
        </w:rPr>
        <w:t>，</w:t>
      </w:r>
      <w:r>
        <w:rPr>
          <w:rFonts w:hint="eastAsia"/>
        </w:rPr>
        <w:t>請說明</w:t>
      </w:r>
      <w:r>
        <w:rPr>
          <w:rFonts w:asciiTheme="minorEastAsia" w:hAnsiTheme="minorEastAsia" w:hint="eastAsia"/>
        </w:rPr>
        <w:t>。</w:t>
      </w:r>
    </w:p>
    <w:p w:rsidR="00B91BB8" w:rsidRDefault="00B91BB8" w:rsidP="00B91BB8">
      <w:pPr>
        <w:rPr>
          <w:rFonts w:hint="eastAsia"/>
        </w:rPr>
      </w:pPr>
    </w:p>
    <w:p w:rsidR="00285ADE" w:rsidRPr="00CB7BF9" w:rsidRDefault="00B91BB8" w:rsidP="00285ADE">
      <w:pPr>
        <w:pStyle w:val="a3"/>
        <w:numPr>
          <w:ilvl w:val="0"/>
          <w:numId w:val="1"/>
        </w:numPr>
        <w:ind w:leftChars="0"/>
        <w:rPr>
          <w:rFonts w:asciiTheme="minorEastAsia" w:hAnsiTheme="minorEastAsia" w:hint="eastAsia"/>
        </w:rPr>
      </w:pPr>
      <w:r>
        <w:rPr>
          <w:rFonts w:hint="eastAsia"/>
        </w:rPr>
        <w:t>目前教育部教學卓越計畫或學海</w:t>
      </w:r>
      <w:r w:rsidR="00285ADE">
        <w:rPr>
          <w:rFonts w:hint="eastAsia"/>
        </w:rPr>
        <w:t>飛揚補助學生海外實習必須達一個月的期限</w:t>
      </w:r>
      <w:r w:rsidR="00285ADE">
        <w:rPr>
          <w:rFonts w:asciiTheme="minorEastAsia" w:hAnsiTheme="minorEastAsia" w:hint="eastAsia"/>
        </w:rPr>
        <w:t>？</w:t>
      </w:r>
      <w:r w:rsidR="00285ADE">
        <w:rPr>
          <w:rFonts w:hint="eastAsia"/>
        </w:rPr>
        <w:t>請問您是否同意</w:t>
      </w:r>
      <w:r w:rsidR="00285ADE">
        <w:rPr>
          <w:rFonts w:hint="eastAsia"/>
        </w:rPr>
        <w:t>用</w:t>
      </w:r>
      <w:r w:rsidR="00285ADE">
        <w:rPr>
          <w:rFonts w:asciiTheme="minorEastAsia" w:hAnsiTheme="minorEastAsia" w:hint="eastAsia"/>
        </w:rPr>
        <w:t>「興趣選項實習」</w:t>
      </w:r>
      <w:r w:rsidR="00285ADE">
        <w:rPr>
          <w:rFonts w:asciiTheme="minorEastAsia" w:hAnsiTheme="minorEastAsia" w:hint="eastAsia"/>
        </w:rPr>
        <w:t>搭配</w:t>
      </w:r>
      <w:r w:rsidR="00285ADE" w:rsidRPr="00CB7BF9">
        <w:rPr>
          <w:rFonts w:hint="eastAsia"/>
        </w:rPr>
        <w:t>「嬰幼兒教保實習」</w:t>
      </w:r>
      <w:r w:rsidR="00285ADE">
        <w:rPr>
          <w:rFonts w:hint="eastAsia"/>
        </w:rPr>
        <w:t>或</w:t>
      </w:r>
      <w:r w:rsidR="00285ADE" w:rsidRPr="00CB7BF9">
        <w:rPr>
          <w:rFonts w:hint="eastAsia"/>
        </w:rPr>
        <w:t>「教保專業實習」</w:t>
      </w:r>
      <w:r w:rsidR="00285ADE">
        <w:rPr>
          <w:rFonts w:hint="eastAsia"/>
        </w:rPr>
        <w:t>擇</w:t>
      </w:r>
      <w:proofErr w:type="gramStart"/>
      <w:r w:rsidR="00285ADE">
        <w:rPr>
          <w:rFonts w:hint="eastAsia"/>
        </w:rPr>
        <w:t>一採</w:t>
      </w:r>
      <w:proofErr w:type="gramEnd"/>
      <w:r w:rsidR="00285ADE">
        <w:rPr>
          <w:rFonts w:hint="eastAsia"/>
        </w:rPr>
        <w:t>海外實習方式辦理</w:t>
      </w:r>
      <w:r w:rsidR="00285ADE" w:rsidRPr="00CB7BF9">
        <w:rPr>
          <w:rFonts w:asciiTheme="minorEastAsia" w:hAnsiTheme="minorEastAsia" w:hint="eastAsia"/>
        </w:rPr>
        <w:t>？</w:t>
      </w:r>
    </w:p>
    <w:p w:rsidR="00285ADE" w:rsidRDefault="00A40FA8" w:rsidP="00A40FA8">
      <w:pPr>
        <w:ind w:firstLineChars="200" w:firstLine="480"/>
        <w:rPr>
          <w:rFonts w:hint="eastAsia"/>
        </w:rPr>
      </w:pPr>
      <w:r>
        <w:rPr>
          <w:rFonts w:hint="eastAsia"/>
        </w:rPr>
        <w:t>1.</w:t>
      </w:r>
      <w:r w:rsidR="00285ADE">
        <w:rPr>
          <w:rFonts w:hint="eastAsia"/>
        </w:rPr>
        <w:t>不</w:t>
      </w:r>
      <w:r w:rsidR="00285ADE" w:rsidRPr="00CB7BF9">
        <w:rPr>
          <w:rFonts w:hint="eastAsia"/>
        </w:rPr>
        <w:t>同意，請說明。</w:t>
      </w:r>
    </w:p>
    <w:p w:rsidR="00B91BB8" w:rsidRPr="00285ADE" w:rsidRDefault="00A40FA8" w:rsidP="00A40FA8">
      <w:pPr>
        <w:ind w:firstLineChars="200" w:firstLine="480"/>
        <w:rPr>
          <w:rFonts w:hint="eastAsia"/>
        </w:rPr>
      </w:pPr>
      <w:r>
        <w:rPr>
          <w:rFonts w:hint="eastAsia"/>
        </w:rPr>
        <w:t>2.</w:t>
      </w:r>
      <w:r w:rsidR="00285ADE">
        <w:rPr>
          <w:rFonts w:hint="eastAsia"/>
        </w:rPr>
        <w:t>同意</w:t>
      </w:r>
      <w:r w:rsidR="00285ADE" w:rsidRPr="00A40FA8">
        <w:rPr>
          <w:rFonts w:asciiTheme="minorEastAsia" w:hAnsiTheme="minorEastAsia" w:hint="eastAsia"/>
        </w:rPr>
        <w:t>「興趣選項實習」搭配</w:t>
      </w:r>
      <w:r w:rsidR="00285ADE" w:rsidRPr="00CB7BF9">
        <w:rPr>
          <w:rFonts w:hint="eastAsia"/>
        </w:rPr>
        <w:t>「嬰幼兒教保實習」，請說明。</w:t>
      </w:r>
    </w:p>
    <w:p w:rsidR="00A40FA8" w:rsidRPr="00285ADE" w:rsidRDefault="00A40FA8" w:rsidP="00A40FA8">
      <w:pPr>
        <w:ind w:firstLineChars="200" w:firstLine="480"/>
        <w:rPr>
          <w:rFonts w:hint="eastAsia"/>
        </w:rPr>
      </w:pPr>
      <w:r>
        <w:rPr>
          <w:rFonts w:hint="eastAsia"/>
        </w:rPr>
        <w:t>3.</w:t>
      </w:r>
      <w:r>
        <w:rPr>
          <w:rFonts w:hint="eastAsia"/>
        </w:rPr>
        <w:t>同意</w:t>
      </w:r>
      <w:r w:rsidRPr="00A40FA8">
        <w:rPr>
          <w:rFonts w:asciiTheme="minorEastAsia" w:hAnsiTheme="minorEastAsia" w:hint="eastAsia"/>
        </w:rPr>
        <w:t>「興趣選項實習」搭配</w:t>
      </w:r>
      <w:r w:rsidRPr="00CB7BF9">
        <w:rPr>
          <w:rFonts w:hint="eastAsia"/>
        </w:rPr>
        <w:t>「教保專業實習」，請說明。</w:t>
      </w:r>
    </w:p>
    <w:p w:rsidR="00CB7BF9" w:rsidRPr="00A40FA8" w:rsidRDefault="00CB7BF9" w:rsidP="00CB7BF9">
      <w:pPr>
        <w:pStyle w:val="a3"/>
        <w:ind w:leftChars="0"/>
      </w:pPr>
    </w:p>
    <w:sectPr w:rsidR="00CB7BF9" w:rsidRPr="00A40FA8" w:rsidSect="00150516">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471A9"/>
    <w:multiLevelType w:val="hybridMultilevel"/>
    <w:tmpl w:val="A7F4A594"/>
    <w:lvl w:ilvl="0" w:tplc="D53283D2">
      <w:start w:val="1"/>
      <w:numFmt w:val="decimal"/>
      <w:lvlText w:val="%1."/>
      <w:lvlJc w:val="left"/>
      <w:pPr>
        <w:ind w:left="840" w:hanging="36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C910262"/>
    <w:multiLevelType w:val="hybridMultilevel"/>
    <w:tmpl w:val="90860B4C"/>
    <w:lvl w:ilvl="0" w:tplc="892001F0">
      <w:start w:val="1"/>
      <w:numFmt w:val="decimal"/>
      <w:lvlText w:val="%1."/>
      <w:lvlJc w:val="left"/>
      <w:pPr>
        <w:ind w:left="840" w:hanging="36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58F31816"/>
    <w:multiLevelType w:val="hybridMultilevel"/>
    <w:tmpl w:val="173A8114"/>
    <w:lvl w:ilvl="0" w:tplc="3CE8FA8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61DB600B"/>
    <w:multiLevelType w:val="hybridMultilevel"/>
    <w:tmpl w:val="630669A6"/>
    <w:lvl w:ilvl="0" w:tplc="D9F4EFD6">
      <w:start w:val="1"/>
      <w:numFmt w:val="taiwaneseCountingThousand"/>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75"/>
    <w:rsid w:val="000105BD"/>
    <w:rsid w:val="00150516"/>
    <w:rsid w:val="00285ADE"/>
    <w:rsid w:val="002F062E"/>
    <w:rsid w:val="004370F1"/>
    <w:rsid w:val="005622FE"/>
    <w:rsid w:val="00724659"/>
    <w:rsid w:val="00732F2E"/>
    <w:rsid w:val="00766B6C"/>
    <w:rsid w:val="0077399E"/>
    <w:rsid w:val="009D5275"/>
    <w:rsid w:val="00A0060A"/>
    <w:rsid w:val="00A40FA8"/>
    <w:rsid w:val="00B91BB8"/>
    <w:rsid w:val="00CB7BF9"/>
    <w:rsid w:val="00D623D2"/>
    <w:rsid w:val="00E62F6C"/>
    <w:rsid w:val="00E82D15"/>
    <w:rsid w:val="00FE46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51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51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205</Words>
  <Characters>1175</Characters>
  <Application>Microsoft Office Word</Application>
  <DocSecurity>0</DocSecurity>
  <Lines>9</Lines>
  <Paragraphs>2</Paragraphs>
  <ScaleCrop>false</ScaleCrop>
  <Company>Your Company Name</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15</cp:revision>
  <dcterms:created xsi:type="dcterms:W3CDTF">2014-05-17T01:57:00Z</dcterms:created>
  <dcterms:modified xsi:type="dcterms:W3CDTF">2014-05-17T03:33:00Z</dcterms:modified>
</cp:coreProperties>
</file>